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6"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rPr>
        <w:t xml:space="preserve">附件 </w:t>
      </w:r>
      <w:r>
        <w:rPr>
          <w:rFonts w:hint="eastAsia" w:ascii="宋体" w:hAnsi="宋体" w:eastAsia="宋体" w:cs="宋体"/>
          <w:b/>
          <w:bCs/>
          <w:sz w:val="24"/>
          <w:szCs w:val="24"/>
          <w:lang w:val="en-US" w:eastAsia="zh-CN"/>
        </w:rPr>
        <w:t>4</w:t>
      </w:r>
    </w:p>
    <w:p>
      <w:pPr>
        <w:spacing w:line="626" w:lineRule="exact"/>
        <w:rPr>
          <w:rFonts w:hint="eastAsia" w:ascii="宋体" w:hAnsi="宋体" w:eastAsia="宋体" w:cs="宋体"/>
          <w:b/>
          <w:bCs/>
          <w:sz w:val="21"/>
          <w:szCs w:val="21"/>
        </w:rPr>
      </w:pPr>
    </w:p>
    <w:p>
      <w:pPr>
        <w:rPr>
          <w:rFonts w:hint="eastAsia" w:ascii="宋体" w:hAnsi="宋体" w:eastAsia="宋体" w:cs="宋体"/>
          <w:b/>
          <w:bCs/>
          <w:sz w:val="40"/>
          <w:szCs w:val="40"/>
        </w:rPr>
      </w:pPr>
      <w:r>
        <w:rPr>
          <w:rFonts w:hint="eastAsia" w:ascii="宋体" w:hAnsi="宋体" w:eastAsia="宋体" w:cs="宋体"/>
          <w:b/>
          <w:bCs/>
          <w:sz w:val="40"/>
          <w:szCs w:val="40"/>
        </w:rPr>
        <w:t>广东省物联网工程技术人才职称评价申报指南</w:t>
      </w:r>
    </w:p>
    <w:p>
      <w:pPr>
        <w:rPr>
          <w:rFonts w:hint="eastAsia" w:ascii="宋体" w:hAnsi="宋体" w:eastAsia="宋体" w:cs="宋体"/>
          <w:sz w:val="40"/>
          <w:szCs w:val="40"/>
        </w:rPr>
      </w:pPr>
    </w:p>
    <w:p>
      <w:pPr>
        <w:pStyle w:val="2"/>
        <w:numPr>
          <w:ilvl w:val="0"/>
          <w:numId w:val="0"/>
        </w:numPr>
        <w:spacing w:line="360" w:lineRule="auto"/>
        <w:rPr>
          <w:rFonts w:hint="eastAsia" w:ascii="宋体" w:hAnsi="宋体" w:eastAsia="宋体" w:cs="宋体"/>
          <w:b/>
          <w:bCs/>
          <w:color w:val="181818"/>
          <w:sz w:val="28"/>
          <w:szCs w:val="28"/>
          <w:lang w:eastAsia="zh-CN"/>
        </w:rPr>
      </w:pPr>
      <w:r>
        <w:rPr>
          <w:rFonts w:hint="eastAsia" w:ascii="宋体" w:hAnsi="宋体" w:eastAsia="宋体" w:cs="宋体"/>
          <w:b/>
          <w:bCs/>
          <w:color w:val="181818"/>
          <w:sz w:val="28"/>
          <w:szCs w:val="28"/>
          <w:lang w:eastAsia="zh-CN"/>
        </w:rPr>
        <w:t>一、申报流程</w:t>
      </w:r>
    </w:p>
    <w:p>
      <w:pPr>
        <w:pStyle w:val="2"/>
        <w:numPr>
          <w:ilvl w:val="0"/>
          <w:numId w:val="0"/>
        </w:numPr>
        <w:spacing w:line="360" w:lineRule="auto"/>
        <w:rPr>
          <w:rFonts w:hint="eastAsia" w:ascii="宋体" w:hAnsi="宋体" w:eastAsia="宋体" w:cs="宋体"/>
          <w:color w:val="181818"/>
          <w:sz w:val="28"/>
          <w:szCs w:val="28"/>
          <w:lang w:val="en-US" w:eastAsia="zh-CN"/>
        </w:rPr>
      </w:pPr>
      <w:r>
        <w:rPr>
          <w:rFonts w:hint="eastAsia" w:ascii="宋体" w:hAnsi="宋体" w:eastAsia="宋体" w:cs="宋体"/>
          <w:color w:val="181818"/>
          <w:sz w:val="28"/>
          <w:szCs w:val="28"/>
          <w:lang w:val="en-US" w:eastAsia="zh-CN"/>
        </w:rPr>
        <w:t>申报流程根据所在单位分两类：</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val="en-US" w:eastAsia="zh-CN"/>
        </w:rPr>
        <w:t>1、</w:t>
      </w:r>
      <w:r>
        <w:rPr>
          <w:rFonts w:hint="eastAsia" w:ascii="宋体" w:hAnsi="宋体" w:eastAsia="宋体" w:cs="宋体"/>
          <w:color w:val="181818"/>
          <w:sz w:val="24"/>
          <w:szCs w:val="24"/>
          <w:lang w:eastAsia="zh-CN"/>
        </w:rPr>
        <w:t>所在单位为区属、市属单位或企业</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（1）在省人社厅“广东省专业技术人才职称管理系统”线上平台填写申报信息；</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val="en-US" w:eastAsia="zh-CN"/>
        </w:rPr>
        <w:t>（2）</w:t>
      </w:r>
      <w:r>
        <w:rPr>
          <w:rFonts w:hint="eastAsia" w:ascii="宋体" w:hAnsi="宋体" w:eastAsia="宋体" w:cs="宋体"/>
          <w:color w:val="181818"/>
          <w:sz w:val="24"/>
          <w:szCs w:val="24"/>
          <w:lang w:eastAsia="zh-CN"/>
        </w:rPr>
        <w:t>评审填写普通专业技术人员系列表的8个表格（认定填写广东省初次考核认定申报表）及准备相关材料（系列表格省系统可下载，其中表2《广东省职称评审表》或《广东省初次考核认定申报表》通过系统自动生成，纸质材料清单见下页）；</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val="en-US" w:eastAsia="zh-CN"/>
        </w:rPr>
        <w:t>（3）</w:t>
      </w:r>
      <w:r>
        <w:rPr>
          <w:rFonts w:hint="eastAsia" w:ascii="宋体" w:hAnsi="宋体" w:eastAsia="宋体" w:cs="宋体"/>
          <w:color w:val="181818"/>
          <w:sz w:val="24"/>
          <w:szCs w:val="24"/>
          <w:lang w:eastAsia="zh-CN"/>
        </w:rPr>
        <w:t>纸质材料由单位审核（正副本确认）、盖章、公示；</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val="en-US" w:eastAsia="zh-CN"/>
        </w:rPr>
        <w:t>（4)</w:t>
      </w:r>
      <w:r>
        <w:rPr>
          <w:rFonts w:hint="eastAsia" w:ascii="宋体" w:hAnsi="宋体" w:eastAsia="宋体" w:cs="宋体"/>
          <w:color w:val="181818"/>
          <w:sz w:val="24"/>
          <w:szCs w:val="24"/>
          <w:lang w:eastAsia="zh-CN"/>
        </w:rPr>
        <w:t>按照当地人社部门要求提交相关资料；</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（5）送当地人社部门二次审核（正副本二次确认）、盖章；</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（6）相关材料及原件提交到评审委员会办公室。</w:t>
      </w:r>
    </w:p>
    <w:p>
      <w:pPr>
        <w:pStyle w:val="2"/>
        <w:numPr>
          <w:ilvl w:val="0"/>
          <w:numId w:val="0"/>
        </w:numPr>
        <w:spacing w:line="360" w:lineRule="auto"/>
        <w:rPr>
          <w:rFonts w:hint="eastAsia" w:ascii="宋体" w:hAnsi="宋体" w:eastAsia="宋体" w:cs="宋体"/>
          <w:color w:val="181818"/>
          <w:sz w:val="24"/>
          <w:szCs w:val="24"/>
          <w:lang w:eastAsia="zh-CN"/>
        </w:rPr>
      </w:pP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val="en-US" w:eastAsia="zh-CN"/>
        </w:rPr>
        <w:t>2、</w:t>
      </w:r>
      <w:r>
        <w:rPr>
          <w:rFonts w:hint="eastAsia" w:ascii="宋体" w:hAnsi="宋体" w:eastAsia="宋体" w:cs="宋体"/>
          <w:color w:val="181818"/>
          <w:sz w:val="24"/>
          <w:szCs w:val="24"/>
          <w:lang w:eastAsia="zh-CN"/>
        </w:rPr>
        <w:t>所在单位为省直属单位或企业</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（1）在省人社厅“广东省专业技术人才职称管理系统”线上平台填写申报信息；</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2）评审填写普通专业技术人员系列表的8个表格（认定填写广东省初次考核认定申报表）及准备相关材料（系列表格省系统可下载，其中表2《广东省职称评审表》或《广东省初次考核认定申报表》通过系统自动生成，纸质材料清单见下页） ；</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（3）纸质材料由单位审核（正副本确认）、盖章、公示；</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（4）有主管单位的省直属单位送主管部门二次审核（正副本二次确认）、盖章；没有上级主管单位的省直非公单位在网上向省人社厅申请审批；</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val="en-US" w:eastAsia="zh-CN"/>
        </w:rPr>
        <w:t>（5）</w:t>
      </w:r>
      <w:r>
        <w:rPr>
          <w:rFonts w:hint="eastAsia" w:ascii="宋体" w:hAnsi="宋体" w:eastAsia="宋体" w:cs="宋体"/>
          <w:color w:val="181818"/>
          <w:sz w:val="24"/>
          <w:szCs w:val="24"/>
          <w:lang w:eastAsia="zh-CN"/>
        </w:rPr>
        <w:t>相关材料及原件提交到评审委员会办公室。</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b/>
          <w:bCs/>
          <w:color w:val="181818"/>
          <w:sz w:val="24"/>
          <w:szCs w:val="24"/>
          <w:lang w:eastAsia="zh-CN"/>
        </w:rPr>
        <w:t>温馨提示</w:t>
      </w:r>
      <w:r>
        <w:rPr>
          <w:rFonts w:hint="eastAsia" w:ascii="宋体" w:hAnsi="宋体" w:eastAsia="宋体" w:cs="宋体"/>
          <w:color w:val="181818"/>
          <w:sz w:val="24"/>
          <w:szCs w:val="24"/>
          <w:lang w:eastAsia="zh-CN"/>
        </w:rPr>
        <w:t>：所在单位所属广州的，申报材料送当地人社局盖章时，现已采用网上市系统审核。（网址：</w:t>
      </w:r>
      <w:r>
        <w:rPr>
          <w:rFonts w:hint="eastAsia" w:ascii="宋体" w:hAnsi="宋体" w:eastAsia="宋体" w:cs="宋体"/>
          <w:color w:val="181818"/>
          <w:sz w:val="24"/>
          <w:szCs w:val="24"/>
          <w:lang w:eastAsia="zh-CN"/>
        </w:rPr>
        <w:fldChar w:fldCharType="begin"/>
      </w:r>
      <w:r>
        <w:rPr>
          <w:rFonts w:hint="eastAsia" w:ascii="宋体" w:hAnsi="宋体" w:eastAsia="宋体" w:cs="宋体"/>
          <w:color w:val="181818"/>
          <w:sz w:val="24"/>
          <w:szCs w:val="24"/>
          <w:lang w:eastAsia="zh-CN"/>
        </w:rPr>
        <w:instrText xml:space="preserve"> HYPERLINK "http://rsj.gz.gov.cn/ywzt/rcgz/gzzc/zcsb/sbzy/" </w:instrText>
      </w:r>
      <w:r>
        <w:rPr>
          <w:rFonts w:hint="eastAsia" w:ascii="宋体" w:hAnsi="宋体" w:eastAsia="宋体" w:cs="宋体"/>
          <w:color w:val="181818"/>
          <w:sz w:val="24"/>
          <w:szCs w:val="24"/>
          <w:lang w:eastAsia="zh-CN"/>
        </w:rPr>
        <w:fldChar w:fldCharType="separate"/>
      </w:r>
      <w:r>
        <w:rPr>
          <w:rStyle w:val="6"/>
          <w:rFonts w:hint="eastAsia" w:ascii="宋体" w:hAnsi="宋体" w:eastAsia="宋体" w:cs="宋体"/>
          <w:color w:val="181818"/>
          <w:sz w:val="24"/>
          <w:szCs w:val="24"/>
          <w:lang w:eastAsia="zh-CN"/>
        </w:rPr>
        <w:t>http://rsj.gz.gov.cn/ywzt/rcgz/gzzc/zcsb/sbzy/</w:t>
      </w:r>
      <w:r>
        <w:rPr>
          <w:rFonts w:hint="eastAsia" w:ascii="宋体" w:hAnsi="宋体" w:eastAsia="宋体" w:cs="宋体"/>
          <w:color w:val="181818"/>
          <w:sz w:val="24"/>
          <w:szCs w:val="24"/>
          <w:lang w:eastAsia="zh-CN"/>
        </w:rPr>
        <w:fldChar w:fldCharType="end"/>
      </w:r>
      <w:r>
        <w:rPr>
          <w:rFonts w:hint="eastAsia" w:ascii="宋体" w:hAnsi="宋体" w:eastAsia="宋体" w:cs="宋体"/>
          <w:color w:val="181818"/>
          <w:sz w:val="24"/>
          <w:szCs w:val="24"/>
          <w:lang w:eastAsia="zh-CN"/>
        </w:rPr>
        <w:t>）</w:t>
      </w:r>
    </w:p>
    <w:p>
      <w:pPr>
        <w:pStyle w:val="2"/>
        <w:numPr>
          <w:ilvl w:val="0"/>
          <w:numId w:val="0"/>
        </w:numPr>
        <w:spacing w:line="360" w:lineRule="auto"/>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详情以当地人社局为准。</w:t>
      </w:r>
    </w:p>
    <w:p>
      <w:pPr>
        <w:pStyle w:val="2"/>
        <w:numPr>
          <w:ilvl w:val="0"/>
          <w:numId w:val="0"/>
        </w:numPr>
        <w:spacing w:line="360" w:lineRule="auto"/>
        <w:ind w:leftChars="0"/>
        <w:rPr>
          <w:rFonts w:hint="eastAsia" w:ascii="宋体" w:hAnsi="宋体" w:eastAsia="宋体" w:cs="宋体"/>
          <w:b/>
          <w:bCs/>
          <w:color w:val="181818"/>
          <w:sz w:val="24"/>
          <w:szCs w:val="24"/>
          <w:lang w:eastAsia="zh-CN"/>
        </w:rPr>
      </w:pPr>
    </w:p>
    <w:p>
      <w:pPr>
        <w:pStyle w:val="2"/>
        <w:numPr>
          <w:ilvl w:val="0"/>
          <w:numId w:val="0"/>
        </w:numPr>
        <w:spacing w:line="360" w:lineRule="auto"/>
        <w:ind w:leftChars="0"/>
        <w:rPr>
          <w:rFonts w:hint="eastAsia" w:ascii="宋体" w:hAnsi="宋体" w:eastAsia="宋体" w:cs="宋体"/>
          <w:b/>
          <w:bCs/>
          <w:color w:val="181818"/>
          <w:sz w:val="28"/>
          <w:szCs w:val="28"/>
        </w:rPr>
      </w:pPr>
      <w:r>
        <w:rPr>
          <w:rFonts w:hint="eastAsia" w:ascii="宋体" w:hAnsi="宋体" w:eastAsia="宋体" w:cs="宋体"/>
          <w:b/>
          <w:bCs/>
          <w:color w:val="181818"/>
          <w:sz w:val="28"/>
          <w:szCs w:val="28"/>
          <w:lang w:eastAsia="zh-CN"/>
        </w:rPr>
        <w:t>二、</w:t>
      </w:r>
      <w:r>
        <w:rPr>
          <w:rFonts w:hint="eastAsia" w:ascii="宋体" w:hAnsi="宋体" w:eastAsia="宋体" w:cs="宋体"/>
          <w:b/>
          <w:bCs/>
          <w:color w:val="181818"/>
          <w:sz w:val="28"/>
          <w:szCs w:val="28"/>
        </w:rPr>
        <w:t>申报材料要求</w:t>
      </w:r>
    </w:p>
    <w:p>
      <w:pPr>
        <w:pStyle w:val="2"/>
        <w:numPr>
          <w:ilvl w:val="0"/>
          <w:numId w:val="0"/>
        </w:numPr>
        <w:spacing w:line="360" w:lineRule="auto"/>
        <w:ind w:leftChars="0"/>
        <w:rPr>
          <w:rFonts w:hint="eastAsia" w:ascii="宋体" w:hAnsi="宋体" w:eastAsia="宋体" w:cs="宋体"/>
          <w:color w:val="181818"/>
          <w:sz w:val="24"/>
          <w:szCs w:val="24"/>
          <w:lang w:eastAsia="zh-CN"/>
        </w:rPr>
      </w:pPr>
      <w:r>
        <w:rPr>
          <w:rFonts w:hint="eastAsia" w:ascii="宋体" w:hAnsi="宋体" w:eastAsia="宋体" w:cs="宋体"/>
          <w:w w:val="110"/>
          <w:sz w:val="24"/>
          <w:szCs w:val="24"/>
          <w:lang w:eastAsia="zh-CN"/>
        </w:rPr>
        <w:t>申报人员通过</w:t>
      </w:r>
      <w:r>
        <w:rPr>
          <w:rFonts w:hint="eastAsia" w:ascii="宋体" w:hAnsi="宋体" w:eastAsia="宋体" w:cs="宋体"/>
          <w:w w:val="110"/>
          <w:sz w:val="24"/>
          <w:szCs w:val="24"/>
        </w:rPr>
        <w:t>“广东省专业技术人才职称管理系统”</w:t>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"http://www.gdhrss.gov.cn/gdweb/ggfw/web/pub/ggfwzyjs.do" </w:instrText>
      </w:r>
      <w:r>
        <w:rPr>
          <w:rFonts w:hint="eastAsia" w:ascii="宋体" w:hAnsi="宋体" w:eastAsia="宋体" w:cs="宋体"/>
          <w:sz w:val="24"/>
          <w:szCs w:val="24"/>
        </w:rPr>
        <w:fldChar w:fldCharType="separate"/>
      </w:r>
      <w:r>
        <w:rPr>
          <w:rStyle w:val="7"/>
          <w:rFonts w:hint="eastAsia" w:ascii="宋体" w:hAnsi="宋体" w:eastAsia="宋体" w:cs="宋体"/>
          <w:sz w:val="24"/>
          <w:szCs w:val="24"/>
        </w:rPr>
        <w:t>http://www.gdhrss.gov.cn/gdweb/ggfw/web/pub/ggfwzyjs.do</w:t>
      </w:r>
      <w:r>
        <w:rPr>
          <w:rFonts w:hint="eastAsia" w:ascii="宋体" w:hAnsi="宋体" w:eastAsia="宋体" w:cs="宋体"/>
          <w:sz w:val="24"/>
          <w:szCs w:val="24"/>
        </w:rPr>
        <w:fldChar w:fldCharType="end"/>
      </w:r>
      <w:r>
        <w:rPr>
          <w:rFonts w:hint="eastAsia" w:ascii="宋体" w:hAnsi="宋体" w:eastAsia="宋体" w:cs="宋体"/>
          <w:spacing w:val="-19"/>
          <w:sz w:val="24"/>
          <w:szCs w:val="24"/>
        </w:rPr>
        <w:t>）</w:t>
      </w:r>
      <w:r>
        <w:rPr>
          <w:rFonts w:hint="eastAsia" w:ascii="宋体" w:hAnsi="宋体" w:eastAsia="宋体" w:cs="宋体"/>
          <w:color w:val="181818"/>
          <w:sz w:val="24"/>
          <w:szCs w:val="24"/>
          <w:lang w:eastAsia="zh-CN"/>
        </w:rPr>
        <w:t>填写申报信息，并递交纸质申报材料至评审委员会办公室。评审相关表格可在省系统下载使用（其中《广东省职称评审表》</w:t>
      </w:r>
      <w:r>
        <w:rPr>
          <w:rFonts w:hint="eastAsia" w:ascii="宋体" w:hAnsi="宋体" w:eastAsia="宋体" w:cs="宋体"/>
          <w:color w:val="181818"/>
          <w:sz w:val="24"/>
          <w:szCs w:val="24"/>
          <w:lang w:eastAsia="zh-CN"/>
        </w:rPr>
        <w:t>或《广东省初次职称考核认定申报表》通过系统自动生成），申报材料按要求如实填写，必填栏目不得留有空白。请一次性提交全部申报评审材料，逾期不补。</w:t>
      </w:r>
    </w:p>
    <w:p>
      <w:pPr>
        <w:pStyle w:val="2"/>
        <w:numPr>
          <w:ilvl w:val="0"/>
          <w:numId w:val="0"/>
        </w:numPr>
        <w:spacing w:line="360" w:lineRule="auto"/>
        <w:ind w:leftChars="0"/>
        <w:rPr>
          <w:rFonts w:hint="eastAsia" w:ascii="宋体" w:hAnsi="宋体" w:eastAsia="宋体" w:cs="宋体"/>
          <w:b/>
          <w:bCs/>
          <w:spacing w:val="-2"/>
          <w:sz w:val="28"/>
          <w:szCs w:val="28"/>
          <w:lang w:eastAsia="zh-CN"/>
        </w:rPr>
      </w:pPr>
      <w:bookmarkStart w:id="0" w:name="_GoBack"/>
      <w:bookmarkEnd w:id="0"/>
    </w:p>
    <w:p>
      <w:pPr>
        <w:pStyle w:val="2"/>
        <w:numPr>
          <w:ilvl w:val="0"/>
          <w:numId w:val="0"/>
        </w:numPr>
        <w:spacing w:line="360" w:lineRule="auto"/>
        <w:ind w:leftChars="0"/>
        <w:rPr>
          <w:rFonts w:hint="eastAsia" w:ascii="宋体" w:hAnsi="宋体" w:eastAsia="宋体" w:cs="宋体"/>
          <w:spacing w:val="-2"/>
          <w:sz w:val="28"/>
          <w:szCs w:val="28"/>
          <w:vertAlign w:val="baseline"/>
        </w:rPr>
      </w:pPr>
      <w:r>
        <w:rPr>
          <w:rFonts w:hint="eastAsia" w:ascii="宋体" w:hAnsi="宋体" w:eastAsia="宋体" w:cs="宋体"/>
          <w:b/>
          <w:bCs/>
          <w:spacing w:val="-2"/>
          <w:sz w:val="28"/>
          <w:szCs w:val="28"/>
          <w:lang w:eastAsia="zh-CN"/>
        </w:rPr>
        <w:t>职称评审纸质申报材料清单及要求</w:t>
      </w:r>
      <w:r>
        <w:rPr>
          <w:rFonts w:hint="eastAsia" w:ascii="宋体" w:hAnsi="宋体" w:eastAsia="宋体" w:cs="宋体"/>
          <w:b/>
          <w:bCs/>
          <w:spacing w:val="-2"/>
          <w:sz w:val="28"/>
          <w:szCs w:val="28"/>
        </w:rPr>
        <w:t>：</w:t>
      </w:r>
    </w:p>
    <w:tbl>
      <w:tblPr>
        <w:tblStyle w:val="4"/>
        <w:tblW w:w="985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3885"/>
        <w:gridCol w:w="4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pStyle w:val="2"/>
              <w:spacing w:before="11" w:line="360" w:lineRule="auto"/>
              <w:ind w:right="258"/>
              <w:jc w:val="center"/>
              <w:rPr>
                <w:rFonts w:hint="eastAsia" w:ascii="宋体" w:hAnsi="宋体" w:eastAsia="宋体" w:cs="宋体"/>
                <w:spacing w:val="-2"/>
                <w:sz w:val="28"/>
                <w:szCs w:val="28"/>
                <w:vertAlign w:val="baseline"/>
                <w:lang w:eastAsia="zh-CN"/>
              </w:rPr>
            </w:pPr>
            <w:r>
              <w:rPr>
                <w:rFonts w:hint="eastAsia" w:ascii="宋体" w:hAnsi="宋体" w:eastAsia="宋体" w:cs="宋体"/>
                <w:spacing w:val="-2"/>
                <w:sz w:val="28"/>
                <w:szCs w:val="28"/>
                <w:vertAlign w:val="baseline"/>
                <w:lang w:eastAsia="zh-CN"/>
              </w:rPr>
              <w:t>序号</w:t>
            </w:r>
          </w:p>
        </w:tc>
        <w:tc>
          <w:tcPr>
            <w:tcW w:w="3885" w:type="dxa"/>
          </w:tcPr>
          <w:p>
            <w:pPr>
              <w:pStyle w:val="2"/>
              <w:spacing w:before="11" w:line="360" w:lineRule="auto"/>
              <w:ind w:right="258"/>
              <w:jc w:val="center"/>
              <w:rPr>
                <w:rFonts w:hint="eastAsia" w:ascii="宋体" w:hAnsi="宋体" w:eastAsia="宋体" w:cs="宋体"/>
                <w:spacing w:val="-2"/>
                <w:sz w:val="28"/>
                <w:szCs w:val="28"/>
                <w:vertAlign w:val="baseline"/>
                <w:lang w:eastAsia="zh-CN"/>
              </w:rPr>
            </w:pPr>
            <w:r>
              <w:rPr>
                <w:rFonts w:hint="eastAsia" w:ascii="宋体" w:hAnsi="宋体" w:eastAsia="宋体" w:cs="宋体"/>
                <w:spacing w:val="-2"/>
                <w:sz w:val="28"/>
                <w:szCs w:val="28"/>
                <w:vertAlign w:val="baseline"/>
                <w:lang w:eastAsia="zh-CN"/>
              </w:rPr>
              <w:t>材料名称</w:t>
            </w:r>
          </w:p>
        </w:tc>
        <w:tc>
          <w:tcPr>
            <w:tcW w:w="4815" w:type="dxa"/>
          </w:tcPr>
          <w:p>
            <w:pPr>
              <w:pStyle w:val="2"/>
              <w:spacing w:before="11" w:line="360" w:lineRule="auto"/>
              <w:ind w:right="258"/>
              <w:jc w:val="center"/>
              <w:rPr>
                <w:rFonts w:hint="eastAsia" w:ascii="宋体" w:hAnsi="宋体" w:eastAsia="宋体" w:cs="宋体"/>
                <w:spacing w:val="-2"/>
                <w:sz w:val="28"/>
                <w:szCs w:val="28"/>
                <w:vertAlign w:val="baseline"/>
                <w:lang w:eastAsia="zh-CN"/>
              </w:rPr>
            </w:pPr>
            <w:r>
              <w:rPr>
                <w:rFonts w:hint="eastAsia" w:ascii="宋体" w:hAnsi="宋体" w:eastAsia="宋体" w:cs="宋体"/>
                <w:spacing w:val="-2"/>
                <w:sz w:val="28"/>
                <w:szCs w:val="28"/>
                <w:vertAlign w:val="baseline"/>
                <w:lang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eastAsia"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w:t>
            </w:r>
          </w:p>
        </w:tc>
        <w:tc>
          <w:tcPr>
            <w:tcW w:w="3885" w:type="dxa"/>
            <w:vAlign w:val="center"/>
          </w:tcPr>
          <w:p>
            <w:pPr>
              <w:pStyle w:val="2"/>
              <w:spacing w:before="11" w:line="360" w:lineRule="auto"/>
              <w:ind w:right="258"/>
              <w:jc w:val="both"/>
              <w:rPr>
                <w:rFonts w:hint="eastAsia" w:ascii="宋体" w:hAnsi="宋体" w:eastAsia="宋体" w:cs="宋体"/>
                <w:spacing w:val="-2"/>
                <w:sz w:val="24"/>
                <w:szCs w:val="24"/>
                <w:vertAlign w:val="baseline"/>
              </w:rPr>
            </w:pPr>
            <w:r>
              <w:rPr>
                <w:rFonts w:hint="eastAsia" w:ascii="宋体" w:hAnsi="宋体" w:eastAsia="宋体" w:cs="宋体"/>
                <w:color w:val="181818"/>
                <w:sz w:val="24"/>
                <w:szCs w:val="24"/>
              </w:rPr>
              <w:t>《（）级职称送评材料目录单》</w:t>
            </w:r>
          </w:p>
        </w:tc>
        <w:tc>
          <w:tcPr>
            <w:tcW w:w="4815" w:type="dxa"/>
            <w:vAlign w:val="center"/>
          </w:tcPr>
          <w:p>
            <w:pPr>
              <w:pStyle w:val="2"/>
              <w:spacing w:before="11" w:line="360" w:lineRule="auto"/>
              <w:ind w:left="0" w:leftChars="0" w:right="258" w:firstLine="0" w:firstLineChars="0"/>
              <w:jc w:val="both"/>
              <w:rPr>
                <w:rFonts w:hint="eastAsia" w:ascii="宋体" w:hAnsi="宋体" w:eastAsia="宋体" w:cs="宋体"/>
                <w:spacing w:val="-2"/>
                <w:sz w:val="21"/>
                <w:szCs w:val="21"/>
                <w:vertAlign w:val="baseline"/>
              </w:rPr>
            </w:pPr>
            <w:r>
              <w:rPr>
                <w:rFonts w:hint="eastAsia" w:ascii="宋体" w:hAnsi="宋体" w:eastAsia="宋体" w:cs="宋体"/>
                <w:color w:val="181818"/>
                <w:sz w:val="21"/>
                <w:szCs w:val="21"/>
              </w:rPr>
              <w:t>A4纸单面打印，一式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eastAsia"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2</w:t>
            </w:r>
          </w:p>
        </w:tc>
        <w:tc>
          <w:tcPr>
            <w:tcW w:w="3885" w:type="dxa"/>
            <w:vAlign w:val="center"/>
          </w:tcPr>
          <w:p>
            <w:pPr>
              <w:pStyle w:val="2"/>
              <w:spacing w:before="11" w:line="360" w:lineRule="auto"/>
              <w:ind w:right="258"/>
              <w:jc w:val="both"/>
              <w:rPr>
                <w:rFonts w:hint="eastAsia" w:ascii="宋体" w:hAnsi="宋体" w:eastAsia="宋体" w:cs="宋体"/>
                <w:spacing w:val="-2"/>
                <w:sz w:val="24"/>
                <w:szCs w:val="24"/>
                <w:vertAlign w:val="baseline"/>
              </w:rPr>
            </w:pPr>
            <w:r>
              <w:rPr>
                <w:rFonts w:hint="eastAsia" w:ascii="宋体" w:hAnsi="宋体" w:eastAsia="宋体" w:cs="宋体"/>
                <w:color w:val="181818"/>
                <w:sz w:val="24"/>
                <w:szCs w:val="24"/>
              </w:rPr>
              <w:t>《广东省职称评审表》</w:t>
            </w:r>
          </w:p>
        </w:tc>
        <w:tc>
          <w:tcPr>
            <w:tcW w:w="4815" w:type="dxa"/>
            <w:vAlign w:val="center"/>
          </w:tcPr>
          <w:p>
            <w:pPr>
              <w:pStyle w:val="2"/>
              <w:spacing w:before="2" w:line="360" w:lineRule="auto"/>
              <w:ind w:left="0" w:leftChars="0" w:right="104" w:firstLine="0" w:firstLineChars="0"/>
              <w:jc w:val="both"/>
              <w:rPr>
                <w:rFonts w:hint="eastAsia" w:ascii="宋体" w:hAnsi="宋体" w:eastAsia="宋体" w:cs="宋体"/>
                <w:spacing w:val="-2"/>
                <w:sz w:val="21"/>
                <w:szCs w:val="21"/>
                <w:vertAlign w:val="baseline"/>
              </w:rPr>
            </w:pPr>
            <w:r>
              <w:rPr>
                <w:rFonts w:hint="eastAsia" w:ascii="宋体" w:hAnsi="宋体" w:eastAsia="宋体" w:cs="宋体"/>
                <w:color w:val="181818"/>
                <w:sz w:val="21"/>
                <w:szCs w:val="21"/>
                <w:lang w:val="en-US" w:eastAsia="zh-CN"/>
              </w:rPr>
              <w:t>A4纸双面打印，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。经职称管理系统申报并审核通过后打印，表格内的填写内容不得加以涂改</w:t>
            </w:r>
            <w:r>
              <w:rPr>
                <w:rFonts w:hint="eastAsia" w:ascii="宋体" w:hAnsi="宋体" w:eastAsia="宋体" w:cs="宋体"/>
                <w:color w:val="181818"/>
                <w:spacing w:val="-12"/>
                <w:sz w:val="21"/>
                <w:szCs w:val="21"/>
                <w:lang w:eastAsia="zh-CN"/>
              </w:rPr>
              <w:t>，</w:t>
            </w:r>
            <w:r>
              <w:rPr>
                <w:rFonts w:hint="eastAsia" w:ascii="宋体" w:hAnsi="宋体" w:eastAsia="宋体" w:cs="宋体"/>
                <w:color w:val="181818"/>
                <w:sz w:val="21"/>
                <w:szCs w:val="21"/>
                <w:lang w:eastAsia="zh-CN"/>
              </w:rPr>
              <w:t>并与职称管理系统网上填报信息相符。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eastAsia"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3</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pacing w:val="-29"/>
                <w:sz w:val="24"/>
                <w:szCs w:val="24"/>
              </w:rPr>
              <w:t>《</w:t>
            </w:r>
            <w:r>
              <w:rPr>
                <w:rFonts w:hint="eastAsia" w:ascii="宋体" w:hAnsi="宋体" w:eastAsia="宋体" w:cs="宋体"/>
                <w:color w:val="181818"/>
                <w:spacing w:val="-14"/>
                <w:sz w:val="24"/>
                <w:szCs w:val="24"/>
              </w:rPr>
              <w:t>（）</w:t>
            </w:r>
            <w:r>
              <w:rPr>
                <w:rFonts w:hint="eastAsia" w:ascii="宋体" w:hAnsi="宋体" w:eastAsia="宋体" w:cs="宋体"/>
                <w:color w:val="181818"/>
                <w:spacing w:val="-2"/>
                <w:sz w:val="24"/>
                <w:szCs w:val="24"/>
              </w:rPr>
              <w:t>级职称申报人基本情况及评审登记表》</w:t>
            </w:r>
          </w:p>
        </w:tc>
        <w:tc>
          <w:tcPr>
            <w:tcW w:w="4815" w:type="dxa"/>
            <w:vAlign w:val="center"/>
          </w:tcPr>
          <w:p>
            <w:pPr>
              <w:pStyle w:val="2"/>
              <w:spacing w:before="6" w:line="360" w:lineRule="auto"/>
              <w:ind w:left="0" w:leftChars="0" w:right="255" w:firstLine="0" w:firstLineChars="0"/>
              <w:jc w:val="both"/>
              <w:rPr>
                <w:rFonts w:hint="eastAsia" w:ascii="宋体" w:hAnsi="宋体" w:eastAsia="宋体" w:cs="宋体"/>
                <w:spacing w:val="-2"/>
                <w:sz w:val="21"/>
                <w:szCs w:val="21"/>
                <w:vertAlign w:val="baseline"/>
              </w:rPr>
            </w:pPr>
            <w:r>
              <w:rPr>
                <w:rFonts w:hint="eastAsia" w:ascii="宋体" w:hAnsi="宋体" w:eastAsia="宋体" w:cs="宋体"/>
                <w:color w:val="181818"/>
                <w:sz w:val="21"/>
                <w:szCs w:val="21"/>
              </w:rPr>
              <w:t>A3纸</w:t>
            </w:r>
            <w:r>
              <w:rPr>
                <w:rFonts w:hint="eastAsia" w:ascii="宋体" w:hAnsi="宋体" w:eastAsia="宋体" w:cs="宋体"/>
                <w:color w:val="181818"/>
                <w:sz w:val="21"/>
                <w:szCs w:val="21"/>
                <w:lang w:eastAsia="zh-CN"/>
              </w:rPr>
              <w:t>双面竖排打印，</w:t>
            </w:r>
            <w:r>
              <w:rPr>
                <w:rFonts w:hint="eastAsia" w:ascii="宋体" w:hAnsi="宋体" w:eastAsia="宋体" w:cs="宋体"/>
                <w:color w:val="181818"/>
                <w:sz w:val="21"/>
                <w:szCs w:val="21"/>
              </w:rPr>
              <w:t>高级一式20份、中级一式15份、初级一式10份</w:t>
            </w:r>
            <w:r>
              <w:rPr>
                <w:rFonts w:hint="eastAsia" w:ascii="宋体" w:hAnsi="宋体" w:eastAsia="宋体" w:cs="宋体"/>
                <w:color w:val="181818"/>
                <w:sz w:val="21"/>
                <w:szCs w:val="21"/>
                <w:lang w:eastAsia="zh-CN"/>
              </w:rPr>
              <w:t>，</w:t>
            </w:r>
            <w:r>
              <w:rPr>
                <w:rFonts w:hint="eastAsia" w:ascii="宋体" w:hAnsi="宋体" w:eastAsia="宋体" w:cs="宋体"/>
                <w:color w:val="181818"/>
                <w:sz w:val="21"/>
                <w:szCs w:val="21"/>
              </w:rPr>
              <w:t>其中1份原件。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4</w:t>
            </w:r>
          </w:p>
        </w:tc>
        <w:tc>
          <w:tcPr>
            <w:tcW w:w="3885" w:type="dxa"/>
            <w:vAlign w:val="center"/>
          </w:tcPr>
          <w:p>
            <w:pPr>
              <w:pStyle w:val="2"/>
              <w:spacing w:before="11" w:line="360" w:lineRule="auto"/>
              <w:ind w:right="258"/>
              <w:jc w:val="both"/>
              <w:rPr>
                <w:rFonts w:hint="eastAsia" w:ascii="宋体" w:hAnsi="宋体" w:eastAsia="宋体" w:cs="宋体"/>
                <w:color w:val="181818"/>
                <w:spacing w:val="-29"/>
                <w:sz w:val="24"/>
                <w:szCs w:val="24"/>
              </w:rPr>
            </w:pPr>
            <w:r>
              <w:rPr>
                <w:rFonts w:hint="eastAsia" w:ascii="宋体" w:hAnsi="宋体" w:eastAsia="宋体" w:cs="宋体"/>
                <w:color w:val="181818"/>
                <w:sz w:val="24"/>
                <w:szCs w:val="24"/>
              </w:rPr>
              <w:t>《证书、证明材料》</w:t>
            </w:r>
          </w:p>
        </w:tc>
        <w:tc>
          <w:tcPr>
            <w:tcW w:w="4815"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eastAsia="zh-CN"/>
              </w:rPr>
            </w:pPr>
            <w:r>
              <w:rPr>
                <w:rFonts w:hint="eastAsia" w:ascii="宋体" w:hAnsi="宋体" w:eastAsia="宋体" w:cs="宋体"/>
                <w:color w:val="181818"/>
                <w:sz w:val="21"/>
                <w:szCs w:val="21"/>
                <w:lang w:val="en-US" w:eastAsia="zh-CN"/>
              </w:rPr>
              <w:t>A4纸</w:t>
            </w:r>
            <w:r>
              <w:rPr>
                <w:rFonts w:hint="eastAsia" w:ascii="宋体" w:hAnsi="宋体" w:eastAsia="宋体" w:cs="宋体"/>
                <w:color w:val="181818"/>
                <w:sz w:val="21"/>
                <w:szCs w:val="21"/>
              </w:rPr>
              <w:t>双面打印，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1份，</w:t>
            </w:r>
            <w:r>
              <w:rPr>
                <w:rFonts w:hint="eastAsia" w:ascii="宋体" w:hAnsi="宋体" w:eastAsia="宋体" w:cs="宋体"/>
                <w:color w:val="181818"/>
                <w:sz w:val="21"/>
                <w:szCs w:val="21"/>
                <w:lang w:eastAsia="zh-CN"/>
              </w:rPr>
              <w:t>合</w:t>
            </w:r>
            <w:r>
              <w:rPr>
                <w:rFonts w:hint="eastAsia" w:ascii="宋体" w:hAnsi="宋体" w:eastAsia="宋体" w:cs="宋体"/>
                <w:color w:val="181818"/>
                <w:sz w:val="21"/>
                <w:szCs w:val="21"/>
              </w:rPr>
              <w:t>订成</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5</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rPr>
              <w:t>《业绩、成果材料》</w:t>
            </w:r>
          </w:p>
        </w:tc>
        <w:tc>
          <w:tcPr>
            <w:tcW w:w="4815"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w:t>
            </w:r>
            <w:r>
              <w:rPr>
                <w:rFonts w:hint="eastAsia" w:ascii="宋体" w:hAnsi="宋体" w:eastAsia="宋体" w:cs="宋体"/>
                <w:color w:val="181818"/>
                <w:sz w:val="21"/>
                <w:szCs w:val="21"/>
              </w:rPr>
              <w:t>双面打印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w:t>
            </w:r>
            <w:r>
              <w:rPr>
                <w:rFonts w:hint="eastAsia" w:ascii="宋体" w:hAnsi="宋体" w:eastAsia="宋体" w:cs="宋体"/>
                <w:color w:val="181818"/>
                <w:sz w:val="21"/>
                <w:szCs w:val="21"/>
                <w:lang w:val="en-US" w:eastAsia="zh-CN"/>
              </w:rPr>
              <w:t>按“获奖材料”、“科研成果、专利材料”、“论文、著作材料”、“其他业绩成果材料”分类装订</w:t>
            </w:r>
            <w:r>
              <w:rPr>
                <w:rFonts w:hint="eastAsia" w:ascii="宋体" w:hAnsi="宋体" w:eastAsia="宋体" w:cs="宋体"/>
                <w:color w:val="181818"/>
                <w:sz w:val="21"/>
                <w:szCs w:val="21"/>
              </w:rPr>
              <w:t>（如无</w:t>
            </w:r>
            <w:r>
              <w:rPr>
                <w:rFonts w:hint="eastAsia" w:ascii="宋体" w:hAnsi="宋体" w:eastAsia="宋体" w:cs="宋体"/>
                <w:color w:val="181818"/>
                <w:sz w:val="21"/>
                <w:szCs w:val="21"/>
                <w:lang w:eastAsia="zh-CN"/>
              </w:rPr>
              <w:t>相关</w:t>
            </w:r>
            <w:r>
              <w:rPr>
                <w:rFonts w:hint="eastAsia" w:ascii="宋体" w:hAnsi="宋体" w:eastAsia="宋体" w:cs="宋体"/>
                <w:color w:val="181818"/>
                <w:sz w:val="21"/>
                <w:szCs w:val="21"/>
              </w:rPr>
              <w:t>附件材料也</w:t>
            </w:r>
            <w:r>
              <w:rPr>
                <w:rFonts w:hint="eastAsia" w:ascii="宋体" w:hAnsi="宋体" w:eastAsia="宋体" w:cs="宋体"/>
                <w:color w:val="181818"/>
                <w:sz w:val="21"/>
                <w:szCs w:val="21"/>
                <w:lang w:eastAsia="zh-CN"/>
              </w:rPr>
              <w:t>需保留对应表格的</w:t>
            </w:r>
            <w:r>
              <w:rPr>
                <w:rFonts w:hint="eastAsia" w:ascii="宋体" w:hAnsi="宋体" w:eastAsia="宋体" w:cs="宋体"/>
                <w:color w:val="181818"/>
                <w:sz w:val="21"/>
                <w:szCs w:val="21"/>
              </w:rPr>
              <w:t>封面</w:t>
            </w:r>
            <w:r>
              <w:rPr>
                <w:rFonts w:hint="eastAsia" w:ascii="宋体" w:hAnsi="宋体" w:eastAsia="宋体" w:cs="宋体"/>
                <w:color w:val="181818"/>
                <w:sz w:val="21"/>
                <w:szCs w:val="21"/>
                <w:lang w:eastAsia="zh-CN"/>
              </w:rPr>
              <w:t>，按要求填写规范并盖章</w:t>
            </w:r>
            <w:r>
              <w:rPr>
                <w:rFonts w:hint="eastAsia" w:ascii="宋体" w:hAnsi="宋体" w:eastAsia="宋体" w:cs="宋体"/>
                <w:color w:val="181818"/>
                <w:spacing w:val="-2"/>
                <w:sz w:val="21"/>
                <w:szCs w:val="21"/>
              </w:rPr>
              <w:t>）</w:t>
            </w:r>
            <w:r>
              <w:rPr>
                <w:rFonts w:hint="eastAsia" w:ascii="宋体" w:hAnsi="宋体" w:eastAsia="宋体" w:cs="宋体"/>
                <w:color w:val="181818"/>
                <w:spacing w:val="-2"/>
                <w:sz w:val="21"/>
                <w:szCs w:val="21"/>
                <w:lang w:eastAsia="zh-CN"/>
              </w:rPr>
              <w:t>，所递交的材料要与《</w:t>
            </w:r>
            <w:r>
              <w:rPr>
                <w:rFonts w:hint="eastAsia" w:ascii="宋体" w:hAnsi="宋体" w:eastAsia="宋体" w:cs="宋体"/>
                <w:color w:val="181818"/>
                <w:spacing w:val="-2"/>
                <w:sz w:val="21"/>
                <w:szCs w:val="21"/>
              </w:rPr>
              <w:t>广东省职称评审表</w:t>
            </w:r>
            <w:r>
              <w:rPr>
                <w:rFonts w:hint="eastAsia" w:ascii="宋体" w:hAnsi="宋体" w:eastAsia="宋体" w:cs="宋体"/>
                <w:color w:val="181818"/>
                <w:spacing w:val="-2"/>
                <w:sz w:val="21"/>
                <w:szCs w:val="21"/>
                <w:lang w:eastAsia="zh-CN"/>
              </w:rPr>
              <w:t>》</w:t>
            </w:r>
            <w:r>
              <w:rPr>
                <w:rFonts w:hint="eastAsia" w:ascii="宋体" w:hAnsi="宋体" w:eastAsia="宋体" w:cs="宋体"/>
                <w:color w:val="181818"/>
                <w:spacing w:val="-2"/>
                <w:sz w:val="21"/>
                <w:szCs w:val="21"/>
              </w:rPr>
              <w:t>《（</w:t>
            </w:r>
            <w:r>
              <w:rPr>
                <w:rFonts w:hint="eastAsia" w:ascii="宋体" w:hAnsi="宋体" w:eastAsia="宋体" w:cs="宋体"/>
                <w:color w:val="181818"/>
                <w:spacing w:val="-14"/>
                <w:sz w:val="21"/>
                <w:szCs w:val="21"/>
              </w:rPr>
              <w:t>）</w:t>
            </w:r>
            <w:r>
              <w:rPr>
                <w:rFonts w:hint="eastAsia" w:ascii="宋体" w:hAnsi="宋体" w:eastAsia="宋体" w:cs="宋体"/>
                <w:color w:val="181818"/>
                <w:spacing w:val="-2"/>
                <w:sz w:val="21"/>
                <w:szCs w:val="21"/>
              </w:rPr>
              <w:t>级职称申报人基本情况及评审登记表》</w:t>
            </w:r>
            <w:r>
              <w:rPr>
                <w:rFonts w:hint="eastAsia" w:ascii="宋体" w:hAnsi="宋体" w:eastAsia="宋体" w:cs="宋体"/>
                <w:color w:val="181818"/>
                <w:spacing w:val="-2"/>
                <w:sz w:val="21"/>
                <w:szCs w:val="21"/>
                <w:lang w:eastAsia="zh-CN"/>
              </w:rPr>
              <w:t>所填内容相符</w:t>
            </w:r>
            <w:r>
              <w:rPr>
                <w:rFonts w:hint="eastAsia" w:ascii="宋体" w:hAnsi="宋体" w:eastAsia="宋体" w:cs="宋体"/>
                <w:color w:val="181818"/>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6</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rPr>
              <w:t>《贴职称证相片、身份证复印件页》</w:t>
            </w:r>
          </w:p>
        </w:tc>
        <w:tc>
          <w:tcPr>
            <w:tcW w:w="4815" w:type="dxa"/>
            <w:vAlign w:val="center"/>
          </w:tcPr>
          <w:p>
            <w:pPr>
              <w:pStyle w:val="2"/>
              <w:spacing w:before="2"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A4纸单面</w:t>
            </w:r>
            <w:r>
              <w:rPr>
                <w:rFonts w:hint="eastAsia" w:ascii="宋体" w:hAnsi="宋体" w:eastAsia="宋体" w:cs="宋体"/>
                <w:color w:val="181818"/>
                <w:sz w:val="21"/>
                <w:szCs w:val="21"/>
              </w:rPr>
              <w:t>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w:t>
            </w:r>
            <w:r>
              <w:rPr>
                <w:rFonts w:hint="eastAsia" w:ascii="宋体" w:hAnsi="宋体" w:eastAsia="宋体" w:cs="宋体"/>
                <w:color w:val="181818"/>
                <w:sz w:val="21"/>
                <w:szCs w:val="21"/>
              </w:rPr>
              <w:t>身份证</w:t>
            </w:r>
            <w:r>
              <w:rPr>
                <w:rFonts w:hint="eastAsia" w:ascii="宋体" w:hAnsi="宋体" w:eastAsia="宋体" w:cs="宋体"/>
                <w:color w:val="181818"/>
                <w:sz w:val="21"/>
                <w:szCs w:val="21"/>
                <w:lang w:eastAsia="zh-CN"/>
              </w:rPr>
              <w:t>正反面都需复印</w:t>
            </w:r>
            <w:r>
              <w:rPr>
                <w:rFonts w:hint="eastAsia" w:ascii="宋体" w:hAnsi="宋体" w:eastAsia="宋体" w:cs="宋体"/>
                <w:color w:val="181818"/>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7</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rPr>
              <w:t>《广东省专业技术人员申报职称评前公示情况表》</w:t>
            </w:r>
          </w:p>
        </w:tc>
        <w:tc>
          <w:tcPr>
            <w:tcW w:w="4815" w:type="dxa"/>
            <w:vAlign w:val="center"/>
          </w:tcPr>
          <w:p>
            <w:pPr>
              <w:pStyle w:val="2"/>
              <w:spacing w:before="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A4纸单面</w:t>
            </w:r>
            <w:r>
              <w:rPr>
                <w:rFonts w:hint="eastAsia" w:ascii="宋体" w:hAnsi="宋体" w:eastAsia="宋体" w:cs="宋体"/>
                <w:color w:val="181818"/>
                <w:sz w:val="21"/>
                <w:szCs w:val="21"/>
              </w:rPr>
              <w:t>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w:t>
            </w:r>
            <w:r>
              <w:rPr>
                <w:rFonts w:hint="eastAsia" w:ascii="宋体" w:hAnsi="宋体" w:eastAsia="宋体" w:cs="宋体"/>
                <w:color w:val="181818"/>
                <w:spacing w:val="-9"/>
                <w:sz w:val="21"/>
                <w:szCs w:val="21"/>
                <w:lang w:eastAsia="zh-CN"/>
              </w:rPr>
              <w:t>单位</w:t>
            </w:r>
            <w:r>
              <w:rPr>
                <w:rFonts w:hint="eastAsia" w:ascii="宋体" w:hAnsi="宋体" w:eastAsia="宋体" w:cs="宋体"/>
                <w:color w:val="181818"/>
                <w:spacing w:val="-9"/>
                <w:sz w:val="21"/>
                <w:szCs w:val="21"/>
              </w:rPr>
              <w:t>公示</w:t>
            </w:r>
            <w:r>
              <w:rPr>
                <w:rFonts w:hint="eastAsia" w:ascii="宋体" w:hAnsi="宋体" w:eastAsia="宋体" w:cs="宋体"/>
                <w:color w:val="181818"/>
                <w:spacing w:val="-9"/>
                <w:sz w:val="21"/>
                <w:szCs w:val="21"/>
                <w:lang w:eastAsia="zh-CN"/>
              </w:rPr>
              <w:t>日期</w:t>
            </w:r>
            <w:r>
              <w:rPr>
                <w:rFonts w:hint="eastAsia" w:ascii="宋体" w:hAnsi="宋体" w:eastAsia="宋体" w:cs="宋体"/>
                <w:color w:val="181818"/>
                <w:spacing w:val="-9"/>
                <w:sz w:val="21"/>
                <w:szCs w:val="21"/>
              </w:rPr>
              <w:t>不少于</w:t>
            </w:r>
            <w:r>
              <w:rPr>
                <w:rFonts w:hint="eastAsia" w:ascii="宋体" w:hAnsi="宋体" w:eastAsia="宋体" w:cs="宋体"/>
                <w:color w:val="181818"/>
                <w:sz w:val="21"/>
                <w:szCs w:val="21"/>
              </w:rPr>
              <w:t>7</w:t>
            </w:r>
            <w:r>
              <w:rPr>
                <w:rFonts w:hint="eastAsia" w:ascii="宋体" w:hAnsi="宋体" w:eastAsia="宋体" w:cs="宋体"/>
                <w:color w:val="181818"/>
                <w:spacing w:val="-9"/>
                <w:sz w:val="21"/>
                <w:szCs w:val="21"/>
              </w:rPr>
              <w:t>个工作日，由单位人事部门加具意见并盖章。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8</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lang w:eastAsia="zh-CN"/>
              </w:rPr>
              <w:t>《专业技术人员年度（聘任期满）考核登记表》</w:t>
            </w:r>
          </w:p>
        </w:tc>
        <w:tc>
          <w:tcPr>
            <w:tcW w:w="4815" w:type="dxa"/>
            <w:vAlign w:val="center"/>
          </w:tcPr>
          <w:p>
            <w:pPr>
              <w:pStyle w:val="2"/>
              <w:spacing w:before="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A4纸双面打印，每个年度一式各1份。原则上按资历条件提供3个年度或以上的考核登记表，不足3年的按实际工作年限提供。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9</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lang w:eastAsia="zh-CN"/>
              </w:rPr>
            </w:pPr>
            <w:r>
              <w:rPr>
                <w:rFonts w:hint="eastAsia" w:ascii="宋体" w:hAnsi="宋体" w:eastAsia="宋体" w:cs="宋体"/>
                <w:color w:val="181818"/>
                <w:sz w:val="24"/>
                <w:szCs w:val="24"/>
              </w:rPr>
              <w:t>《专业技术工作总结》</w:t>
            </w:r>
          </w:p>
        </w:tc>
        <w:tc>
          <w:tcPr>
            <w:tcW w:w="4815" w:type="dxa"/>
            <w:vAlign w:val="center"/>
          </w:tcPr>
          <w:p>
            <w:pPr>
              <w:pStyle w:val="2"/>
              <w:spacing w:before="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pacing w:val="-15"/>
                <w:sz w:val="21"/>
                <w:szCs w:val="21"/>
              </w:rPr>
              <w:t>A4</w:t>
            </w:r>
            <w:r>
              <w:rPr>
                <w:rFonts w:hint="eastAsia" w:ascii="宋体" w:hAnsi="宋体" w:eastAsia="宋体" w:cs="宋体"/>
                <w:color w:val="181818"/>
                <w:spacing w:val="-2"/>
                <w:sz w:val="21"/>
                <w:szCs w:val="21"/>
              </w:rPr>
              <w:t>纸</w:t>
            </w:r>
            <w:r>
              <w:rPr>
                <w:rFonts w:hint="eastAsia" w:ascii="宋体" w:hAnsi="宋体" w:eastAsia="宋体" w:cs="宋体"/>
                <w:color w:val="181818"/>
                <w:spacing w:val="-2"/>
                <w:sz w:val="21"/>
                <w:szCs w:val="21"/>
                <w:lang w:eastAsia="zh-CN"/>
              </w:rPr>
              <w:t>双面</w:t>
            </w:r>
            <w:r>
              <w:rPr>
                <w:rFonts w:hint="eastAsia" w:ascii="宋体" w:hAnsi="宋体" w:eastAsia="宋体" w:cs="宋体"/>
                <w:color w:val="181818"/>
                <w:spacing w:val="-2"/>
                <w:sz w:val="21"/>
                <w:szCs w:val="21"/>
              </w:rPr>
              <w:t>打印</w:t>
            </w:r>
            <w:r>
              <w:rPr>
                <w:rFonts w:hint="eastAsia" w:ascii="宋体" w:hAnsi="宋体" w:eastAsia="宋体" w:cs="宋体"/>
                <w:color w:val="181818"/>
                <w:sz w:val="21"/>
                <w:szCs w:val="21"/>
              </w:rPr>
              <w:t>，</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7份，其中1份原件。</w:t>
            </w:r>
            <w:r>
              <w:rPr>
                <w:rFonts w:hint="eastAsia" w:ascii="宋体" w:hAnsi="宋体" w:eastAsia="宋体" w:cs="宋体"/>
                <w:color w:val="181818"/>
                <w:sz w:val="21"/>
                <w:szCs w:val="21"/>
              </w:rPr>
              <w:t>着重总结任现职以来的</w:t>
            </w:r>
            <w:r>
              <w:rPr>
                <w:rFonts w:hint="eastAsia" w:ascii="宋体" w:hAnsi="宋体" w:eastAsia="宋体" w:cs="宋体"/>
                <w:color w:val="181818"/>
                <w:spacing w:val="-9"/>
                <w:sz w:val="21"/>
                <w:szCs w:val="21"/>
              </w:rPr>
              <w:t>专业技术工作情况，不超过</w:t>
            </w:r>
            <w:r>
              <w:rPr>
                <w:rFonts w:hint="eastAsia" w:ascii="宋体" w:hAnsi="宋体" w:eastAsia="宋体" w:cs="宋体"/>
                <w:color w:val="181818"/>
                <w:sz w:val="21"/>
                <w:szCs w:val="21"/>
              </w:rPr>
              <w:t>3000</w:t>
            </w:r>
            <w:r>
              <w:rPr>
                <w:rFonts w:hint="eastAsia" w:ascii="宋体" w:hAnsi="宋体" w:eastAsia="宋体" w:cs="宋体"/>
                <w:color w:val="181818"/>
                <w:spacing w:val="-7"/>
                <w:sz w:val="21"/>
                <w:szCs w:val="21"/>
              </w:rPr>
              <w:t>字</w:t>
            </w:r>
            <w:r>
              <w:rPr>
                <w:rFonts w:hint="eastAsia" w:ascii="宋体" w:hAnsi="宋体" w:eastAsia="宋体" w:cs="宋体"/>
                <w:color w:val="181818"/>
                <w:spacing w:val="-2"/>
                <w:sz w:val="21"/>
                <w:szCs w:val="21"/>
              </w:rPr>
              <w:t>，</w:t>
            </w:r>
            <w:r>
              <w:rPr>
                <w:rFonts w:hint="eastAsia" w:ascii="宋体" w:hAnsi="宋体" w:eastAsia="宋体" w:cs="宋体"/>
                <w:color w:val="181818"/>
                <w:spacing w:val="-2"/>
                <w:sz w:val="21"/>
                <w:szCs w:val="21"/>
                <w:lang w:eastAsia="zh-CN"/>
              </w:rPr>
              <w:t>首页需注明申报人姓名并手写签字</w:t>
            </w:r>
            <w:r>
              <w:rPr>
                <w:rFonts w:hint="eastAsia" w:ascii="宋体" w:hAnsi="宋体" w:eastAsia="宋体" w:cs="宋体"/>
                <w:color w:val="181818"/>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10</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lang w:eastAsia="zh-CN"/>
              </w:rPr>
            </w:pPr>
            <w:r>
              <w:rPr>
                <w:rFonts w:hint="eastAsia" w:ascii="宋体" w:hAnsi="宋体" w:eastAsia="宋体" w:cs="宋体"/>
                <w:color w:val="181818"/>
                <w:sz w:val="24"/>
                <w:szCs w:val="24"/>
                <w:lang w:eastAsia="zh-CN"/>
              </w:rPr>
              <w:t>在职证明、</w:t>
            </w:r>
            <w:r>
              <w:rPr>
                <w:rFonts w:hint="eastAsia" w:ascii="宋体" w:hAnsi="宋体" w:eastAsia="宋体" w:cs="宋体"/>
                <w:color w:val="181818"/>
                <w:sz w:val="24"/>
                <w:szCs w:val="24"/>
              </w:rPr>
              <w:t>社保</w:t>
            </w:r>
            <w:r>
              <w:rPr>
                <w:rFonts w:hint="eastAsia" w:ascii="宋体" w:hAnsi="宋体" w:eastAsia="宋体" w:cs="宋体"/>
                <w:color w:val="181818"/>
                <w:sz w:val="24"/>
                <w:szCs w:val="24"/>
                <w:lang w:eastAsia="zh-CN"/>
              </w:rPr>
              <w:t>证明</w:t>
            </w:r>
          </w:p>
        </w:tc>
        <w:tc>
          <w:tcPr>
            <w:tcW w:w="4815"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pacing w:val="-15"/>
                <w:sz w:val="21"/>
                <w:szCs w:val="21"/>
              </w:rPr>
              <w:t>A4</w:t>
            </w:r>
            <w:r>
              <w:rPr>
                <w:rFonts w:hint="eastAsia" w:ascii="宋体" w:hAnsi="宋体" w:eastAsia="宋体" w:cs="宋体"/>
                <w:color w:val="181818"/>
                <w:spacing w:val="-2"/>
                <w:sz w:val="21"/>
                <w:szCs w:val="21"/>
              </w:rPr>
              <w:t>纸</w:t>
            </w:r>
            <w:r>
              <w:rPr>
                <w:rFonts w:hint="eastAsia" w:ascii="宋体" w:hAnsi="宋体" w:eastAsia="宋体" w:cs="宋体"/>
                <w:color w:val="181818"/>
                <w:spacing w:val="-2"/>
                <w:sz w:val="21"/>
                <w:szCs w:val="21"/>
                <w:lang w:eastAsia="zh-CN"/>
              </w:rPr>
              <w:t>双面</w:t>
            </w:r>
            <w:r>
              <w:rPr>
                <w:rFonts w:hint="eastAsia" w:ascii="宋体" w:hAnsi="宋体" w:eastAsia="宋体" w:cs="宋体"/>
                <w:color w:val="181818"/>
                <w:spacing w:val="-2"/>
                <w:sz w:val="21"/>
                <w:szCs w:val="21"/>
              </w:rPr>
              <w:t>打印</w:t>
            </w:r>
            <w:r>
              <w:rPr>
                <w:rFonts w:hint="eastAsia" w:ascii="宋体" w:hAnsi="宋体" w:eastAsia="宋体" w:cs="宋体"/>
                <w:color w:val="181818"/>
                <w:sz w:val="21"/>
                <w:szCs w:val="21"/>
              </w:rPr>
              <w:t>，</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1份。</w:t>
            </w:r>
            <w:r>
              <w:rPr>
                <w:rFonts w:hint="eastAsia" w:ascii="宋体" w:hAnsi="宋体" w:eastAsia="宋体" w:cs="宋体"/>
                <w:color w:val="181818"/>
                <w:sz w:val="21"/>
                <w:szCs w:val="21"/>
              </w:rPr>
              <w:t>人事</w:t>
            </w:r>
            <w:r>
              <w:rPr>
                <w:rFonts w:hint="eastAsia" w:ascii="宋体" w:hAnsi="宋体" w:eastAsia="宋体" w:cs="宋体"/>
                <w:color w:val="181818"/>
                <w:sz w:val="21"/>
                <w:szCs w:val="21"/>
                <w:lang w:eastAsia="zh-CN"/>
              </w:rPr>
              <w:t>主管</w:t>
            </w:r>
            <w:r>
              <w:rPr>
                <w:rFonts w:hint="eastAsia" w:ascii="宋体" w:hAnsi="宋体" w:eastAsia="宋体" w:cs="宋体"/>
                <w:color w:val="181818"/>
                <w:sz w:val="21"/>
                <w:szCs w:val="21"/>
              </w:rPr>
              <w:t>部门出具的在职</w:t>
            </w:r>
            <w:r>
              <w:rPr>
                <w:rFonts w:hint="eastAsia" w:ascii="宋体" w:hAnsi="宋体" w:eastAsia="宋体" w:cs="宋体"/>
                <w:color w:val="181818"/>
                <w:sz w:val="21"/>
                <w:szCs w:val="21"/>
                <w:lang w:eastAsia="zh-CN"/>
              </w:rPr>
              <w:t>在岗证明</w:t>
            </w:r>
            <w:r>
              <w:rPr>
                <w:rFonts w:hint="eastAsia" w:ascii="宋体" w:hAnsi="宋体" w:eastAsia="宋体" w:cs="宋体"/>
                <w:color w:val="181818"/>
                <w:sz w:val="21"/>
                <w:szCs w:val="21"/>
              </w:rPr>
              <w:t>材料，提</w:t>
            </w:r>
            <w:r>
              <w:rPr>
                <w:rFonts w:hint="eastAsia" w:ascii="宋体" w:hAnsi="宋体" w:eastAsia="宋体" w:cs="宋体"/>
                <w:color w:val="181818"/>
                <w:sz w:val="21"/>
                <w:szCs w:val="21"/>
                <w:lang w:eastAsia="zh-CN"/>
              </w:rPr>
              <w:t>供</w:t>
            </w:r>
            <w:r>
              <w:rPr>
                <w:rFonts w:hint="eastAsia" w:ascii="宋体" w:hAnsi="宋体" w:eastAsia="宋体" w:cs="宋体"/>
                <w:color w:val="181818"/>
                <w:sz w:val="21"/>
                <w:szCs w:val="21"/>
              </w:rPr>
              <w:t>与个人工作经历相同的连续半年及以上的社保凭证</w:t>
            </w:r>
            <w:r>
              <w:rPr>
                <w:rFonts w:hint="eastAsia" w:ascii="宋体" w:hAnsi="宋体" w:eastAsia="宋体" w:cs="宋体"/>
                <w:color w:val="181818"/>
                <w:sz w:val="21"/>
                <w:szCs w:val="21"/>
                <w:lang w:eastAsia="zh-CN"/>
              </w:rPr>
              <w:t>。</w:t>
            </w:r>
            <w:r>
              <w:rPr>
                <w:rFonts w:hint="eastAsia" w:ascii="宋体" w:hAnsi="宋体" w:eastAsia="宋体" w:cs="宋体"/>
                <w:color w:val="181818"/>
                <w:sz w:val="21"/>
                <w:szCs w:val="21"/>
              </w:rPr>
              <w:t>附贴在《证书、证明材料》内的“其他证书证明”页。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11</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rPr>
              <w:t>申报两个系列职称</w:t>
            </w:r>
            <w:r>
              <w:rPr>
                <w:rFonts w:hint="eastAsia" w:ascii="宋体" w:hAnsi="宋体" w:eastAsia="宋体" w:cs="宋体"/>
                <w:color w:val="181818"/>
                <w:sz w:val="24"/>
                <w:szCs w:val="24"/>
                <w:lang w:eastAsia="zh-CN"/>
              </w:rPr>
              <w:t>不同专业的职称</w:t>
            </w:r>
            <w:r>
              <w:rPr>
                <w:rFonts w:hint="eastAsia" w:ascii="宋体" w:hAnsi="宋体" w:eastAsia="宋体" w:cs="宋体"/>
                <w:color w:val="181818"/>
                <w:sz w:val="24"/>
                <w:szCs w:val="24"/>
              </w:rPr>
              <w:t>或转系列评审的申报人员</w:t>
            </w:r>
          </w:p>
        </w:tc>
        <w:tc>
          <w:tcPr>
            <w:tcW w:w="4815" w:type="dxa"/>
            <w:vAlign w:val="center"/>
          </w:tcPr>
          <w:p>
            <w:pPr>
              <w:pStyle w:val="2"/>
              <w:spacing w:before="3"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eastAsia="zh-CN"/>
              </w:rPr>
              <w:t>须把申报另一职称的</w:t>
            </w:r>
            <w:r>
              <w:rPr>
                <w:rFonts w:hint="eastAsia" w:ascii="宋体" w:hAnsi="宋体" w:eastAsia="宋体" w:cs="宋体"/>
                <w:color w:val="181818"/>
                <w:sz w:val="21"/>
                <w:szCs w:val="21"/>
              </w:rPr>
              <w:t>《评审表》（复印件)作为申报</w:t>
            </w:r>
            <w:r>
              <w:rPr>
                <w:rFonts w:hint="eastAsia" w:ascii="宋体" w:hAnsi="宋体" w:eastAsia="宋体" w:cs="宋体"/>
                <w:color w:val="181818"/>
                <w:sz w:val="21"/>
                <w:szCs w:val="21"/>
                <w:lang w:eastAsia="zh-CN"/>
              </w:rPr>
              <w:t>本职称申报</w:t>
            </w:r>
            <w:r>
              <w:rPr>
                <w:rFonts w:hint="eastAsia" w:ascii="宋体" w:hAnsi="宋体" w:eastAsia="宋体" w:cs="宋体"/>
                <w:color w:val="181818"/>
                <w:sz w:val="21"/>
                <w:szCs w:val="21"/>
              </w:rPr>
              <w:t>材料</w:t>
            </w:r>
            <w:r>
              <w:rPr>
                <w:rFonts w:hint="eastAsia" w:ascii="宋体" w:hAnsi="宋体" w:eastAsia="宋体" w:cs="宋体"/>
                <w:color w:val="181818"/>
                <w:sz w:val="21"/>
                <w:szCs w:val="21"/>
                <w:lang w:eastAsia="zh-CN"/>
              </w:rPr>
              <w:t>的</w:t>
            </w:r>
            <w:r>
              <w:rPr>
                <w:rFonts w:hint="eastAsia" w:ascii="宋体" w:hAnsi="宋体" w:eastAsia="宋体" w:cs="宋体"/>
                <w:color w:val="181818"/>
                <w:sz w:val="21"/>
                <w:szCs w:val="21"/>
              </w:rPr>
              <w:t>附件一并提交。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12</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rPr>
              <w:t>《广东省工程系列物联网专业职称申报人员基本情况登记表》</w:t>
            </w:r>
          </w:p>
        </w:tc>
        <w:tc>
          <w:tcPr>
            <w:tcW w:w="4815"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A4纸单面打印，一式1份。同个单位有多人同时申报职称的，可由单位收集一起报送，并汇总填写。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13</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lang w:val="en-US" w:eastAsia="zh-CN"/>
              </w:rPr>
              <w:t>《广东省工程系列物联网专业职称申报人员自评表》</w:t>
            </w:r>
          </w:p>
        </w:tc>
        <w:tc>
          <w:tcPr>
            <w:tcW w:w="4815"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A4纸单面打印，一式1份。申报中级、高级职称时需要填写，初级职称无需填写。同个单位有多人同时申报职称的，可由单位收集一起报送，并汇总填写。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14</w:t>
            </w:r>
          </w:p>
        </w:tc>
        <w:tc>
          <w:tcPr>
            <w:tcW w:w="3885" w:type="dxa"/>
            <w:vAlign w:val="center"/>
          </w:tcPr>
          <w:p>
            <w:pPr>
              <w:pStyle w:val="2"/>
              <w:spacing w:before="11" w:line="360" w:lineRule="auto"/>
              <w:ind w:right="258"/>
              <w:jc w:val="both"/>
              <w:rPr>
                <w:rFonts w:hint="eastAsia" w:ascii="宋体" w:hAnsi="宋体" w:eastAsia="宋体" w:cs="宋体"/>
                <w:color w:val="181818"/>
                <w:sz w:val="24"/>
                <w:szCs w:val="24"/>
                <w:lang w:val="en-US" w:eastAsia="zh-CN"/>
              </w:rPr>
            </w:pPr>
            <w:r>
              <w:rPr>
                <w:rFonts w:hint="eastAsia" w:ascii="宋体" w:hAnsi="宋体" w:eastAsia="宋体" w:cs="宋体"/>
                <w:color w:val="181818"/>
                <w:spacing w:val="-4"/>
                <w:sz w:val="24"/>
                <w:szCs w:val="24"/>
              </w:rPr>
              <w:t>提供以上全部文档的电子版（</w:t>
            </w:r>
            <w:r>
              <w:rPr>
                <w:rFonts w:hint="eastAsia" w:ascii="宋体" w:hAnsi="宋体" w:eastAsia="宋体" w:cs="宋体"/>
                <w:color w:val="181818"/>
                <w:spacing w:val="-4"/>
                <w:sz w:val="24"/>
                <w:szCs w:val="24"/>
                <w:lang w:val="en-US" w:eastAsia="zh-CN"/>
              </w:rPr>
              <w:t>W</w:t>
            </w:r>
            <w:r>
              <w:rPr>
                <w:rFonts w:hint="eastAsia" w:ascii="宋体" w:hAnsi="宋体" w:eastAsia="宋体" w:cs="宋体"/>
                <w:color w:val="181818"/>
                <w:spacing w:val="-4"/>
                <w:sz w:val="24"/>
                <w:szCs w:val="24"/>
              </w:rPr>
              <w:t>ord/</w:t>
            </w:r>
            <w:r>
              <w:rPr>
                <w:rFonts w:hint="eastAsia" w:ascii="宋体" w:hAnsi="宋体" w:eastAsia="宋体" w:cs="宋体"/>
                <w:color w:val="181818"/>
                <w:spacing w:val="-4"/>
                <w:sz w:val="24"/>
                <w:szCs w:val="24"/>
                <w:lang w:val="en-US" w:eastAsia="zh-CN"/>
              </w:rPr>
              <w:t>E</w:t>
            </w:r>
            <w:r>
              <w:rPr>
                <w:rFonts w:hint="eastAsia" w:ascii="宋体" w:hAnsi="宋体" w:eastAsia="宋体" w:cs="宋体"/>
                <w:color w:val="181818"/>
                <w:spacing w:val="-4"/>
                <w:sz w:val="24"/>
                <w:szCs w:val="24"/>
              </w:rPr>
              <w:t>xcel/PDF）</w:t>
            </w:r>
          </w:p>
        </w:tc>
        <w:tc>
          <w:tcPr>
            <w:tcW w:w="4815" w:type="dxa"/>
            <w:vAlign w:val="center"/>
          </w:tcPr>
          <w:p>
            <w:pPr>
              <w:pStyle w:val="2"/>
              <w:spacing w:before="5" w:line="360" w:lineRule="auto"/>
              <w:ind w:left="0" w:leftChars="0" w:right="256"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pacing w:val="-4"/>
                <w:sz w:val="21"/>
                <w:szCs w:val="21"/>
              </w:rPr>
              <w:t>用</w:t>
            </w:r>
            <w:r>
              <w:rPr>
                <w:rFonts w:hint="eastAsia" w:ascii="宋体" w:hAnsi="宋体" w:eastAsia="宋体" w:cs="宋体"/>
                <w:color w:val="181818"/>
                <w:sz w:val="21"/>
                <w:szCs w:val="21"/>
              </w:rPr>
              <w:t>U</w:t>
            </w:r>
            <w:r>
              <w:rPr>
                <w:rFonts w:hint="eastAsia" w:ascii="宋体" w:hAnsi="宋体" w:eastAsia="宋体" w:cs="宋体"/>
                <w:color w:val="181818"/>
                <w:spacing w:val="-8"/>
                <w:sz w:val="21"/>
                <w:szCs w:val="21"/>
              </w:rPr>
              <w:t>盘拷</w:t>
            </w:r>
            <w:r>
              <w:rPr>
                <w:rFonts w:hint="eastAsia" w:ascii="宋体" w:hAnsi="宋体" w:eastAsia="宋体" w:cs="宋体"/>
                <w:color w:val="181818"/>
                <w:spacing w:val="-4"/>
                <w:sz w:val="21"/>
                <w:szCs w:val="21"/>
              </w:rPr>
              <w:t>贝</w:t>
            </w:r>
            <w:r>
              <w:rPr>
                <w:rFonts w:hint="eastAsia" w:ascii="宋体" w:hAnsi="宋体" w:eastAsia="宋体" w:cs="宋体"/>
                <w:color w:val="181818"/>
                <w:spacing w:val="-4"/>
                <w:sz w:val="21"/>
                <w:szCs w:val="21"/>
                <w:lang w:eastAsia="zh-CN"/>
              </w:rPr>
              <w:t>备份，</w:t>
            </w:r>
            <w:r>
              <w:rPr>
                <w:rFonts w:hint="eastAsia" w:ascii="宋体" w:hAnsi="宋体" w:eastAsia="宋体" w:cs="宋体"/>
                <w:color w:val="181818"/>
                <w:spacing w:val="-4"/>
                <w:sz w:val="21"/>
                <w:szCs w:val="21"/>
              </w:rPr>
              <w:t>文件夹</w:t>
            </w:r>
            <w:r>
              <w:rPr>
                <w:rFonts w:hint="eastAsia" w:ascii="宋体" w:hAnsi="宋体" w:eastAsia="宋体" w:cs="宋体"/>
                <w:color w:val="181818"/>
                <w:spacing w:val="-4"/>
                <w:sz w:val="21"/>
                <w:szCs w:val="21"/>
                <w:lang w:eastAsia="zh-CN"/>
              </w:rPr>
              <w:t>按</w:t>
            </w:r>
            <w:r>
              <w:rPr>
                <w:rFonts w:hint="eastAsia" w:ascii="宋体" w:hAnsi="宋体" w:eastAsia="宋体" w:cs="宋体"/>
                <w:color w:val="181818"/>
                <w:spacing w:val="-4"/>
                <w:sz w:val="21"/>
                <w:szCs w:val="21"/>
              </w:rPr>
              <w:t>“XX市-XX单位-XXX姓名”</w:t>
            </w:r>
            <w:r>
              <w:rPr>
                <w:rFonts w:hint="eastAsia" w:ascii="宋体" w:hAnsi="宋体" w:eastAsia="宋体" w:cs="宋体"/>
                <w:color w:val="181818"/>
                <w:spacing w:val="-4"/>
                <w:sz w:val="21"/>
                <w:szCs w:val="21"/>
                <w:lang w:eastAsia="zh-CN"/>
              </w:rPr>
              <w:t>命名</w:t>
            </w:r>
            <w:r>
              <w:rPr>
                <w:rFonts w:hint="eastAsia" w:ascii="宋体" w:hAnsi="宋体" w:eastAsia="宋体" w:cs="宋体"/>
                <w:color w:val="181818"/>
                <w:spacing w:val="-4"/>
                <w:sz w:val="21"/>
                <w:szCs w:val="21"/>
              </w:rPr>
              <w:t>，</w:t>
            </w:r>
            <w:r>
              <w:rPr>
                <w:rFonts w:hint="eastAsia" w:ascii="宋体" w:hAnsi="宋体" w:eastAsia="宋体" w:cs="宋体"/>
                <w:color w:val="181818"/>
                <w:spacing w:val="-4"/>
                <w:sz w:val="21"/>
                <w:szCs w:val="21"/>
                <w:lang w:eastAsia="zh-CN"/>
              </w:rPr>
              <w:t>送至评委会便于指导修改，请勿直接发邮件。</w:t>
            </w:r>
          </w:p>
        </w:tc>
      </w:tr>
    </w:tbl>
    <w:p>
      <w:pPr>
        <w:rPr>
          <w:rFonts w:hint="eastAsia" w:ascii="宋体" w:hAnsi="宋体" w:eastAsia="宋体" w:cs="宋体"/>
          <w:b/>
          <w:bCs/>
          <w:color w:val="181818"/>
          <w:spacing w:val="-4"/>
          <w:sz w:val="24"/>
          <w:szCs w:val="24"/>
          <w:lang w:val="zh-CN" w:eastAsia="zh-CN" w:bidi="zh-CN"/>
        </w:rPr>
      </w:pPr>
    </w:p>
    <w:p>
      <w:pPr>
        <w:rPr>
          <w:rFonts w:hint="eastAsia" w:ascii="宋体" w:hAnsi="宋体" w:eastAsia="宋体" w:cs="宋体"/>
          <w:b/>
          <w:bCs/>
          <w:color w:val="181818"/>
          <w:spacing w:val="-4"/>
          <w:sz w:val="24"/>
          <w:szCs w:val="24"/>
          <w:lang w:val="zh-CN" w:eastAsia="zh-CN" w:bidi="zh-CN"/>
        </w:rPr>
      </w:pPr>
      <w:r>
        <w:rPr>
          <w:rFonts w:hint="eastAsia" w:ascii="宋体" w:hAnsi="宋体" w:eastAsia="宋体" w:cs="宋体"/>
          <w:b/>
          <w:bCs/>
          <w:color w:val="181818"/>
          <w:spacing w:val="-4"/>
          <w:sz w:val="24"/>
          <w:szCs w:val="24"/>
          <w:lang w:val="zh-CN" w:eastAsia="zh-CN" w:bidi="zh-CN"/>
        </w:rPr>
        <w:t>职称评审纸质申报材料装订要求如下：</w:t>
      </w:r>
    </w:p>
    <w:p>
      <w:pPr>
        <w:rPr>
          <w:rFonts w:hint="eastAsia" w:ascii="宋体" w:hAnsi="宋体" w:eastAsia="宋体" w:cs="宋体"/>
          <w:b/>
          <w:bCs/>
          <w:color w:val="181818"/>
          <w:spacing w:val="-4"/>
          <w:sz w:val="24"/>
          <w:szCs w:val="24"/>
          <w:lang w:val="zh-CN" w:eastAsia="zh-CN" w:bidi="zh-CN"/>
        </w:rPr>
      </w:pPr>
      <w:r>
        <w:rPr>
          <w:rFonts w:hint="eastAsia" w:ascii="宋体" w:hAnsi="宋体" w:eastAsia="宋体" w:cs="宋体"/>
          <w:b/>
          <w:bCs/>
          <w:color w:val="181818"/>
          <w:spacing w:val="-4"/>
          <w:sz w:val="24"/>
          <w:szCs w:val="24"/>
          <w:lang w:val="zh-CN" w:eastAsia="zh-CN" w:bidi="zh-CN"/>
        </w:rPr>
        <w:t>第1项粘贴在送评资料袋封面；第2、3、6、</w:t>
      </w:r>
      <w:r>
        <w:rPr>
          <w:rFonts w:hint="eastAsia" w:ascii="宋体" w:hAnsi="宋体" w:eastAsia="宋体" w:cs="宋体"/>
          <w:b/>
          <w:bCs/>
          <w:color w:val="181818"/>
          <w:spacing w:val="-4"/>
          <w:sz w:val="24"/>
          <w:szCs w:val="24"/>
          <w:lang w:val="en-US" w:eastAsia="zh-CN" w:bidi="zh-CN"/>
        </w:rPr>
        <w:t>7</w:t>
      </w:r>
      <w:r>
        <w:rPr>
          <w:rFonts w:hint="eastAsia" w:ascii="宋体" w:hAnsi="宋体" w:eastAsia="宋体" w:cs="宋体"/>
          <w:b/>
          <w:bCs/>
          <w:color w:val="181818"/>
          <w:spacing w:val="-4"/>
          <w:sz w:val="24"/>
          <w:szCs w:val="24"/>
          <w:lang w:val="zh-CN" w:eastAsia="zh-CN" w:bidi="zh-CN"/>
        </w:rPr>
        <w:t>、9、10、11、</w:t>
      </w:r>
      <w:r>
        <w:rPr>
          <w:rFonts w:hint="eastAsia" w:ascii="宋体" w:hAnsi="宋体" w:eastAsia="宋体" w:cs="宋体"/>
          <w:b/>
          <w:bCs/>
          <w:color w:val="181818"/>
          <w:spacing w:val="-4"/>
          <w:sz w:val="24"/>
          <w:szCs w:val="24"/>
          <w:lang w:val="en-US" w:eastAsia="zh-CN" w:bidi="zh-CN"/>
        </w:rPr>
        <w:t>12、13</w:t>
      </w:r>
      <w:r>
        <w:rPr>
          <w:rFonts w:hint="eastAsia" w:ascii="宋体" w:hAnsi="宋体" w:eastAsia="宋体" w:cs="宋体"/>
          <w:b/>
          <w:bCs/>
          <w:color w:val="181818"/>
          <w:spacing w:val="-4"/>
          <w:sz w:val="24"/>
          <w:szCs w:val="24"/>
          <w:lang w:val="zh-CN" w:eastAsia="zh-CN" w:bidi="zh-CN"/>
        </w:rPr>
        <w:t>项独立装订；第4、5、</w:t>
      </w:r>
      <w:r>
        <w:rPr>
          <w:rFonts w:hint="eastAsia" w:ascii="宋体" w:hAnsi="宋体" w:eastAsia="宋体" w:cs="宋体"/>
          <w:b/>
          <w:bCs/>
          <w:color w:val="181818"/>
          <w:spacing w:val="-4"/>
          <w:sz w:val="24"/>
          <w:szCs w:val="24"/>
          <w:lang w:val="en-US" w:eastAsia="zh-CN" w:bidi="zh-CN"/>
        </w:rPr>
        <w:t>8</w:t>
      </w:r>
      <w:r>
        <w:rPr>
          <w:rFonts w:hint="eastAsia" w:ascii="宋体" w:hAnsi="宋体" w:eastAsia="宋体" w:cs="宋体"/>
          <w:b/>
          <w:bCs/>
          <w:color w:val="181818"/>
          <w:spacing w:val="-4"/>
          <w:sz w:val="24"/>
          <w:szCs w:val="24"/>
          <w:lang w:val="zh-CN" w:eastAsia="zh-CN" w:bidi="zh-CN"/>
        </w:rPr>
        <w:t>项装订（务必进行胶装）成册</w:t>
      </w:r>
      <w:r>
        <w:rPr>
          <w:rFonts w:hint="eastAsia" w:ascii="宋体" w:hAnsi="宋体" w:eastAsia="宋体" w:cs="宋体"/>
          <w:b/>
          <w:bCs/>
          <w:color w:val="181818"/>
          <w:spacing w:val="-4"/>
          <w:sz w:val="24"/>
          <w:szCs w:val="24"/>
          <w:lang w:val="en-US" w:eastAsia="zh-CN" w:bidi="zh-CN"/>
        </w:rPr>
        <w:t>。第14项的电子文档用U盘拷贝备查。</w:t>
      </w:r>
      <w:r>
        <w:rPr>
          <w:rFonts w:hint="eastAsia" w:ascii="宋体" w:hAnsi="宋体" w:eastAsia="宋体" w:cs="宋体"/>
          <w:b/>
          <w:bCs/>
          <w:color w:val="181818"/>
          <w:spacing w:val="-4"/>
          <w:sz w:val="24"/>
          <w:szCs w:val="24"/>
          <w:lang w:val="zh-CN" w:eastAsia="zh-CN" w:bidi="zh-CN"/>
        </w:rPr>
        <w:t>资料袋使用文件盒或文件袋（侧面须贴上申报人姓名、申报专业和申报职称），由申报人自行准备。如申报材料不符合装订要求，评委会有权退回申报材料。</w:t>
      </w:r>
    </w:p>
    <w:p>
      <w:pPr>
        <w:pStyle w:val="2"/>
        <w:spacing w:before="5" w:line="360" w:lineRule="auto"/>
        <w:ind w:left="0" w:leftChars="0" w:right="256" w:firstLine="0" w:firstLineChars="0"/>
        <w:jc w:val="both"/>
        <w:rPr>
          <w:rFonts w:hint="eastAsia" w:ascii="宋体" w:hAnsi="宋体" w:eastAsia="宋体" w:cs="宋体"/>
          <w:b/>
          <w:bCs/>
          <w:spacing w:val="-2"/>
          <w:sz w:val="28"/>
          <w:szCs w:val="28"/>
        </w:rPr>
      </w:pPr>
      <w:r>
        <w:rPr>
          <w:rFonts w:hint="eastAsia" w:ascii="宋体" w:hAnsi="宋体" w:eastAsia="宋体" w:cs="宋体"/>
          <w:b/>
          <w:bCs/>
          <w:color w:val="181818"/>
          <w:spacing w:val="-4"/>
          <w:sz w:val="28"/>
          <w:szCs w:val="28"/>
          <w:lang w:eastAsia="zh-CN"/>
        </w:rPr>
        <w:t>初次考核认定</w:t>
      </w:r>
      <w:r>
        <w:rPr>
          <w:rFonts w:hint="eastAsia" w:ascii="宋体" w:hAnsi="宋体" w:eastAsia="宋体" w:cs="宋体"/>
          <w:b/>
          <w:bCs/>
          <w:spacing w:val="-2"/>
          <w:sz w:val="28"/>
          <w:szCs w:val="28"/>
          <w:lang w:eastAsia="zh-CN"/>
        </w:rPr>
        <w:t>纸质申报材料清单及要求</w:t>
      </w:r>
      <w:r>
        <w:rPr>
          <w:rFonts w:hint="eastAsia" w:ascii="宋体" w:hAnsi="宋体" w:eastAsia="宋体" w:cs="宋体"/>
          <w:b/>
          <w:bCs/>
          <w:spacing w:val="-2"/>
          <w:sz w:val="28"/>
          <w:szCs w:val="28"/>
        </w:rPr>
        <w:t>：</w:t>
      </w:r>
    </w:p>
    <w:tbl>
      <w:tblPr>
        <w:tblStyle w:val="4"/>
        <w:tblW w:w="985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3840"/>
        <w:gridCol w:w="4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eastAsia" w:ascii="宋体" w:hAnsi="宋体" w:eastAsia="宋体" w:cs="宋体"/>
                <w:spacing w:val="-2"/>
                <w:sz w:val="28"/>
                <w:szCs w:val="28"/>
                <w:vertAlign w:val="baseline"/>
                <w:lang w:val="en-US" w:eastAsia="zh-CN"/>
              </w:rPr>
            </w:pPr>
            <w:r>
              <w:rPr>
                <w:rFonts w:hint="eastAsia" w:ascii="宋体" w:hAnsi="宋体" w:eastAsia="宋体" w:cs="宋体"/>
                <w:spacing w:val="-2"/>
                <w:sz w:val="28"/>
                <w:szCs w:val="28"/>
                <w:vertAlign w:val="baseline"/>
                <w:lang w:val="en-US" w:eastAsia="zh-CN"/>
              </w:rPr>
              <w:t>序号</w:t>
            </w:r>
          </w:p>
        </w:tc>
        <w:tc>
          <w:tcPr>
            <w:tcW w:w="3840" w:type="dxa"/>
            <w:vAlign w:val="center"/>
          </w:tcPr>
          <w:p>
            <w:pPr>
              <w:pStyle w:val="2"/>
              <w:spacing w:before="11" w:line="360" w:lineRule="auto"/>
              <w:ind w:right="258"/>
              <w:jc w:val="center"/>
              <w:rPr>
                <w:rFonts w:hint="eastAsia" w:ascii="宋体" w:hAnsi="宋体" w:eastAsia="宋体" w:cs="宋体"/>
                <w:color w:val="181818"/>
                <w:spacing w:val="-4"/>
                <w:sz w:val="28"/>
                <w:szCs w:val="28"/>
                <w:lang w:eastAsia="zh-CN"/>
              </w:rPr>
            </w:pPr>
            <w:r>
              <w:rPr>
                <w:rFonts w:hint="eastAsia" w:ascii="宋体" w:hAnsi="宋体" w:eastAsia="宋体" w:cs="宋体"/>
                <w:color w:val="181818"/>
                <w:spacing w:val="-4"/>
                <w:sz w:val="28"/>
                <w:szCs w:val="28"/>
                <w:lang w:eastAsia="zh-CN"/>
              </w:rPr>
              <w:t>材料名称</w:t>
            </w:r>
          </w:p>
        </w:tc>
        <w:tc>
          <w:tcPr>
            <w:tcW w:w="4860" w:type="dxa"/>
            <w:vAlign w:val="center"/>
          </w:tcPr>
          <w:p>
            <w:pPr>
              <w:pStyle w:val="2"/>
              <w:spacing w:before="11" w:line="360" w:lineRule="auto"/>
              <w:ind w:right="258"/>
              <w:jc w:val="center"/>
              <w:rPr>
                <w:rFonts w:hint="eastAsia" w:ascii="宋体" w:hAnsi="宋体" w:eastAsia="宋体" w:cs="宋体"/>
                <w:color w:val="181818"/>
                <w:sz w:val="28"/>
                <w:szCs w:val="28"/>
                <w:lang w:val="en-US" w:eastAsia="zh-CN"/>
              </w:rPr>
            </w:pPr>
            <w:r>
              <w:rPr>
                <w:rFonts w:hint="eastAsia" w:ascii="宋体" w:hAnsi="宋体" w:eastAsia="宋体" w:cs="宋体"/>
                <w:color w:val="181818"/>
                <w:sz w:val="28"/>
                <w:szCs w:val="28"/>
                <w:lang w:val="en-US"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1</w:t>
            </w:r>
          </w:p>
        </w:tc>
        <w:tc>
          <w:tcPr>
            <w:tcW w:w="3840" w:type="dxa"/>
            <w:vAlign w:val="center"/>
          </w:tcPr>
          <w:p>
            <w:pPr>
              <w:pStyle w:val="2"/>
              <w:spacing w:before="11" w:line="360" w:lineRule="auto"/>
              <w:ind w:right="258"/>
              <w:jc w:val="both"/>
              <w:rPr>
                <w:rFonts w:hint="eastAsia" w:ascii="宋体" w:hAnsi="宋体" w:eastAsia="宋体" w:cs="宋体"/>
                <w:color w:val="181818"/>
                <w:sz w:val="24"/>
                <w:szCs w:val="24"/>
                <w:lang w:val="en-US" w:eastAsia="zh-CN"/>
              </w:rPr>
            </w:pPr>
            <w:r>
              <w:rPr>
                <w:rFonts w:hint="eastAsia" w:ascii="宋体" w:hAnsi="宋体" w:eastAsia="宋体" w:cs="宋体"/>
                <w:color w:val="181818"/>
                <w:spacing w:val="-4"/>
                <w:sz w:val="24"/>
                <w:szCs w:val="24"/>
                <w:lang w:eastAsia="zh-CN"/>
              </w:rPr>
              <w:t>《广东省初次职称考核认定申报表》</w:t>
            </w:r>
          </w:p>
        </w:tc>
        <w:tc>
          <w:tcPr>
            <w:tcW w:w="4860" w:type="dxa"/>
            <w:vAlign w:val="center"/>
          </w:tcPr>
          <w:p>
            <w:pPr>
              <w:pStyle w:val="2"/>
              <w:numPr>
                <w:ilvl w:val="0"/>
                <w:numId w:val="0"/>
              </w:numPr>
              <w:spacing w:before="5" w:line="360" w:lineRule="auto"/>
              <w:ind w:leftChars="0" w:right="256" w:right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A4纸双面打印，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。经职称管理系统申报并审核通过后打印，表格内的填写内容不得加以涂改</w:t>
            </w:r>
            <w:r>
              <w:rPr>
                <w:rFonts w:hint="eastAsia" w:ascii="宋体" w:hAnsi="宋体" w:eastAsia="宋体" w:cs="宋体"/>
                <w:color w:val="181818"/>
                <w:spacing w:val="-12"/>
                <w:sz w:val="21"/>
                <w:szCs w:val="21"/>
                <w:lang w:eastAsia="zh-CN"/>
              </w:rPr>
              <w:t>，并</w:t>
            </w:r>
            <w:r>
              <w:rPr>
                <w:rFonts w:hint="eastAsia" w:ascii="宋体" w:hAnsi="宋体" w:eastAsia="宋体" w:cs="宋体"/>
                <w:color w:val="181818"/>
                <w:spacing w:val="-12"/>
                <w:sz w:val="21"/>
                <w:szCs w:val="21"/>
              </w:rPr>
              <w:t>与职称管理系统</w:t>
            </w:r>
            <w:r>
              <w:rPr>
                <w:rFonts w:hint="eastAsia" w:ascii="宋体" w:hAnsi="宋体" w:eastAsia="宋体" w:cs="宋体"/>
                <w:color w:val="181818"/>
                <w:spacing w:val="-12"/>
                <w:sz w:val="21"/>
                <w:szCs w:val="21"/>
                <w:lang w:eastAsia="zh-CN"/>
              </w:rPr>
              <w:t>网上填报</w:t>
            </w:r>
            <w:r>
              <w:rPr>
                <w:rFonts w:hint="eastAsia" w:ascii="宋体" w:hAnsi="宋体" w:eastAsia="宋体" w:cs="宋体"/>
                <w:color w:val="181818"/>
                <w:spacing w:val="-12"/>
                <w:sz w:val="21"/>
                <w:szCs w:val="21"/>
              </w:rPr>
              <w:t>信息</w:t>
            </w:r>
            <w:r>
              <w:rPr>
                <w:rFonts w:hint="eastAsia" w:ascii="宋体" w:hAnsi="宋体" w:eastAsia="宋体" w:cs="宋体"/>
                <w:color w:val="181818"/>
                <w:spacing w:val="-12"/>
                <w:sz w:val="21"/>
                <w:szCs w:val="21"/>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6" w:hRule="atLeast"/>
        </w:trPr>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2</w:t>
            </w:r>
          </w:p>
        </w:tc>
        <w:tc>
          <w:tcPr>
            <w:tcW w:w="3840" w:type="dxa"/>
            <w:vAlign w:val="center"/>
          </w:tcPr>
          <w:p>
            <w:pPr>
              <w:pStyle w:val="2"/>
              <w:spacing w:before="11" w:line="360" w:lineRule="auto"/>
              <w:ind w:right="258"/>
              <w:jc w:val="both"/>
              <w:rPr>
                <w:rFonts w:hint="eastAsia" w:ascii="宋体" w:hAnsi="宋体" w:eastAsia="宋体" w:cs="宋体"/>
                <w:color w:val="181818"/>
                <w:spacing w:val="-4"/>
                <w:sz w:val="24"/>
                <w:szCs w:val="24"/>
                <w:lang w:eastAsia="zh-CN"/>
              </w:rPr>
            </w:pPr>
            <w:r>
              <w:rPr>
                <w:rFonts w:hint="eastAsia" w:ascii="宋体" w:hAnsi="宋体" w:eastAsia="宋体" w:cs="宋体"/>
                <w:color w:val="181818"/>
                <w:spacing w:val="-4"/>
                <w:sz w:val="24"/>
                <w:szCs w:val="24"/>
                <w:lang w:eastAsia="zh-CN"/>
              </w:rPr>
              <w:t>《业绩成果材料》</w:t>
            </w:r>
          </w:p>
        </w:tc>
        <w:tc>
          <w:tcPr>
            <w:tcW w:w="4860" w:type="dxa"/>
            <w:vAlign w:val="center"/>
          </w:tcPr>
          <w:p>
            <w:pPr>
              <w:pStyle w:val="2"/>
              <w:spacing w:line="360" w:lineRule="auto"/>
              <w:ind w:left="0" w:leftChars="0"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A4纸双面打印，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w:t>
            </w:r>
            <w:r>
              <w:rPr>
                <w:rFonts w:hint="eastAsia" w:ascii="宋体" w:hAnsi="宋体" w:eastAsia="宋体" w:cs="宋体"/>
                <w:color w:val="000000" w:themeColor="text1"/>
                <w:sz w:val="21"/>
                <w:szCs w:val="21"/>
                <w14:textFill>
                  <w14:solidFill>
                    <w14:schemeClr w14:val="tx1"/>
                  </w14:solidFill>
                </w14:textFill>
              </w:rPr>
              <w:t>结合自身专业技术工作提供可证明本人真实业绩能力水平的有关材料。（</w:t>
            </w:r>
            <w:r>
              <w:rPr>
                <w:rFonts w:hint="eastAsia" w:cs="宋体"/>
                <w:color w:val="000000" w:themeColor="text1"/>
                <w:sz w:val="21"/>
                <w:szCs w:val="21"/>
                <w:lang w:val="en-US" w:eastAsia="zh-CN"/>
                <w14:textFill>
                  <w14:solidFill>
                    <w14:schemeClr w14:val="tx1"/>
                  </w14:solidFill>
                </w14:textFill>
              </w:rPr>
              <w:t>如：参与本专业相关的研发项目，</w:t>
            </w:r>
            <w:r>
              <w:rPr>
                <w:rFonts w:hint="eastAsia" w:ascii="宋体" w:hAnsi="宋体" w:eastAsia="宋体" w:cs="宋体"/>
                <w:color w:val="000000" w:themeColor="text1"/>
                <w:sz w:val="21"/>
                <w:szCs w:val="21"/>
                <w14:textFill>
                  <w14:solidFill>
                    <w14:schemeClr w14:val="tx1"/>
                  </w14:solidFill>
                </w14:textFill>
              </w:rPr>
              <w:t>参与编写</w:t>
            </w:r>
            <w:r>
              <w:rPr>
                <w:rFonts w:hint="eastAsia" w:cs="宋体"/>
                <w:color w:val="000000" w:themeColor="text1"/>
                <w:sz w:val="21"/>
                <w:szCs w:val="21"/>
                <w:lang w:val="en-US" w:eastAsia="zh-CN"/>
                <w14:textFill>
                  <w14:solidFill>
                    <w14:schemeClr w14:val="tx1"/>
                  </w14:solidFill>
                </w14:textFill>
              </w:rPr>
              <w:t>研究报告或技术手册，</w:t>
            </w:r>
            <w:r>
              <w:rPr>
                <w:rFonts w:hint="eastAsia" w:ascii="宋体" w:hAnsi="宋体" w:eastAsia="宋体" w:cs="宋体"/>
                <w:color w:val="000000" w:themeColor="text1"/>
                <w:sz w:val="21"/>
                <w:szCs w:val="21"/>
                <w14:textFill>
                  <w14:solidFill>
                    <w14:schemeClr w14:val="tx1"/>
                  </w14:solidFill>
                </w14:textFill>
              </w:rPr>
              <w:t>本专业相关的专利</w:t>
            </w:r>
            <w:r>
              <w:rPr>
                <w:rFonts w:hint="eastAsia" w:cs="宋体"/>
                <w:color w:val="000000" w:themeColor="text1"/>
                <w:sz w:val="21"/>
                <w:szCs w:val="21"/>
                <w:lang w:val="en-US" w:eastAsia="zh-CN"/>
                <w14:textFill>
                  <w14:solidFill>
                    <w14:schemeClr w14:val="tx1"/>
                  </w14:solidFill>
                </w14:textFill>
              </w:rPr>
              <w:t>或著作权，</w:t>
            </w:r>
            <w:r>
              <w:rPr>
                <w:rFonts w:hint="eastAsia" w:ascii="宋体" w:hAnsi="宋体" w:eastAsia="宋体" w:cs="宋体"/>
                <w:color w:val="000000" w:themeColor="text1"/>
                <w:sz w:val="21"/>
                <w:szCs w:val="21"/>
                <w14:textFill>
                  <w14:solidFill>
                    <w14:schemeClr w14:val="tx1"/>
                  </w14:solidFill>
                </w14:textFill>
              </w:rPr>
              <w:t>在本专业期刊</w:t>
            </w:r>
            <w:r>
              <w:rPr>
                <w:rFonts w:hint="eastAsia" w:cs="宋体"/>
                <w:color w:val="000000" w:themeColor="text1"/>
                <w:sz w:val="21"/>
                <w:szCs w:val="21"/>
                <w:lang w:val="en-US" w:eastAsia="zh-CN"/>
                <w14:textFill>
                  <w14:solidFill>
                    <w14:schemeClr w14:val="tx1"/>
                  </w14:solidFill>
                </w14:textFill>
              </w:rPr>
              <w:t>或学术会议</w:t>
            </w:r>
            <w:r>
              <w:rPr>
                <w:rFonts w:hint="eastAsia" w:ascii="宋体" w:hAnsi="宋体" w:eastAsia="宋体" w:cs="宋体"/>
                <w:color w:val="000000" w:themeColor="text1"/>
                <w:sz w:val="21"/>
                <w:szCs w:val="21"/>
                <w14:textFill>
                  <w14:solidFill>
                    <w14:schemeClr w14:val="tx1"/>
                  </w14:solidFill>
                </w14:textFill>
              </w:rPr>
              <w:t>发表的论文</w:t>
            </w:r>
            <w:r>
              <w:rPr>
                <w:rFonts w:hint="eastAsia" w:cs="宋体"/>
                <w:color w:val="000000" w:themeColor="text1"/>
                <w:sz w:val="21"/>
                <w:szCs w:val="21"/>
                <w:lang w:val="en-US" w:eastAsia="zh-CN"/>
                <w14:textFill>
                  <w14:solidFill>
                    <w14:schemeClr w14:val="tx1"/>
                  </w14:solidFill>
                </w14:textFill>
              </w:rPr>
              <w:t>等。</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181818"/>
                <w:sz w:val="21"/>
                <w:szCs w:val="21"/>
                <w:lang w:eastAsia="zh-CN"/>
              </w:rPr>
              <w:t>按要求填写规范并盖章，</w:t>
            </w:r>
            <w:r>
              <w:rPr>
                <w:rFonts w:hint="eastAsia" w:ascii="宋体" w:hAnsi="宋体" w:eastAsia="宋体" w:cs="宋体"/>
                <w:color w:val="181818"/>
                <w:spacing w:val="-2"/>
                <w:sz w:val="21"/>
                <w:szCs w:val="21"/>
                <w:lang w:eastAsia="zh-CN"/>
              </w:rPr>
              <w:t>所递交的材料要与《广东省初次考核认定申报</w:t>
            </w:r>
            <w:r>
              <w:rPr>
                <w:rFonts w:hint="eastAsia" w:ascii="宋体" w:hAnsi="宋体" w:eastAsia="宋体" w:cs="宋体"/>
                <w:color w:val="181818"/>
                <w:spacing w:val="-2"/>
                <w:sz w:val="21"/>
                <w:szCs w:val="21"/>
              </w:rPr>
              <w:t>表</w:t>
            </w:r>
            <w:r>
              <w:rPr>
                <w:rFonts w:hint="eastAsia" w:ascii="宋体" w:hAnsi="宋体" w:eastAsia="宋体" w:cs="宋体"/>
                <w:color w:val="181818"/>
                <w:spacing w:val="-2"/>
                <w:sz w:val="21"/>
                <w:szCs w:val="21"/>
                <w:lang w:eastAsia="zh-CN"/>
              </w:rPr>
              <w:t>》所填内容相符</w:t>
            </w:r>
            <w:r>
              <w:rPr>
                <w:rFonts w:hint="eastAsia" w:ascii="宋体" w:hAnsi="宋体" w:eastAsia="宋体" w:cs="宋体"/>
                <w:color w:val="181818"/>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3</w:t>
            </w:r>
          </w:p>
        </w:tc>
        <w:tc>
          <w:tcPr>
            <w:tcW w:w="3840" w:type="dxa"/>
            <w:vAlign w:val="center"/>
          </w:tcPr>
          <w:p>
            <w:pPr>
              <w:pStyle w:val="2"/>
              <w:spacing w:before="11" w:line="360" w:lineRule="auto"/>
              <w:ind w:right="258"/>
              <w:jc w:val="both"/>
              <w:rPr>
                <w:rFonts w:hint="eastAsia" w:ascii="宋体" w:hAnsi="宋体" w:eastAsia="宋体" w:cs="宋体"/>
                <w:color w:val="181818"/>
                <w:spacing w:val="-4"/>
                <w:sz w:val="24"/>
                <w:szCs w:val="24"/>
                <w:lang w:eastAsia="zh-CN"/>
              </w:rPr>
            </w:pPr>
            <w:r>
              <w:rPr>
                <w:rFonts w:hint="eastAsia" w:ascii="宋体" w:hAnsi="宋体" w:eastAsia="宋体" w:cs="宋体"/>
                <w:color w:val="181818"/>
                <w:spacing w:val="-4"/>
                <w:sz w:val="24"/>
                <w:szCs w:val="24"/>
                <w:lang w:eastAsia="zh-CN"/>
              </w:rPr>
              <w:t>《广东省专业技术人员初次职称考核认定评前公示情况表》</w:t>
            </w:r>
          </w:p>
        </w:tc>
        <w:tc>
          <w:tcPr>
            <w:tcW w:w="4860" w:type="dxa"/>
            <w:vAlign w:val="center"/>
          </w:tcPr>
          <w:p>
            <w:pPr>
              <w:pStyle w:val="2"/>
              <w:spacing w:before="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A4纸单面</w:t>
            </w:r>
            <w:r>
              <w:rPr>
                <w:rFonts w:hint="eastAsia" w:ascii="宋体" w:hAnsi="宋体" w:eastAsia="宋体" w:cs="宋体"/>
                <w:color w:val="181818"/>
                <w:sz w:val="21"/>
                <w:szCs w:val="21"/>
              </w:rPr>
              <w:t>打印</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w:t>
            </w:r>
            <w:r>
              <w:rPr>
                <w:rFonts w:hint="eastAsia" w:ascii="宋体" w:hAnsi="宋体" w:eastAsia="宋体" w:cs="宋体"/>
                <w:color w:val="181818"/>
                <w:sz w:val="21"/>
                <w:szCs w:val="21"/>
              </w:rPr>
              <w:t>份</w:t>
            </w:r>
            <w:r>
              <w:rPr>
                <w:rFonts w:hint="eastAsia" w:ascii="宋体" w:hAnsi="宋体" w:eastAsia="宋体" w:cs="宋体"/>
                <w:color w:val="181818"/>
                <w:sz w:val="21"/>
                <w:szCs w:val="21"/>
                <w:lang w:eastAsia="zh-CN"/>
              </w:rPr>
              <w:t>。</w:t>
            </w:r>
            <w:r>
              <w:rPr>
                <w:rFonts w:hint="eastAsia" w:ascii="宋体" w:hAnsi="宋体" w:eastAsia="宋体" w:cs="宋体"/>
                <w:color w:val="181818"/>
                <w:spacing w:val="-9"/>
                <w:sz w:val="21"/>
                <w:szCs w:val="21"/>
                <w:lang w:eastAsia="zh-CN"/>
              </w:rPr>
              <w:t>单位</w:t>
            </w:r>
            <w:r>
              <w:rPr>
                <w:rFonts w:hint="eastAsia" w:ascii="宋体" w:hAnsi="宋体" w:eastAsia="宋体" w:cs="宋体"/>
                <w:color w:val="181818"/>
                <w:spacing w:val="-9"/>
                <w:sz w:val="21"/>
                <w:szCs w:val="21"/>
              </w:rPr>
              <w:t>公示</w:t>
            </w:r>
            <w:r>
              <w:rPr>
                <w:rFonts w:hint="eastAsia" w:ascii="宋体" w:hAnsi="宋体" w:eastAsia="宋体" w:cs="宋体"/>
                <w:color w:val="181818"/>
                <w:spacing w:val="-9"/>
                <w:sz w:val="21"/>
                <w:szCs w:val="21"/>
                <w:lang w:eastAsia="zh-CN"/>
              </w:rPr>
              <w:t>日期</w:t>
            </w:r>
            <w:r>
              <w:rPr>
                <w:rFonts w:hint="eastAsia" w:ascii="宋体" w:hAnsi="宋体" w:eastAsia="宋体" w:cs="宋体"/>
                <w:color w:val="181818"/>
                <w:spacing w:val="-9"/>
                <w:sz w:val="21"/>
                <w:szCs w:val="21"/>
              </w:rPr>
              <w:t>不少于</w:t>
            </w:r>
            <w:r>
              <w:rPr>
                <w:rFonts w:hint="eastAsia" w:ascii="宋体" w:hAnsi="宋体" w:eastAsia="宋体" w:cs="宋体"/>
                <w:color w:val="181818"/>
                <w:sz w:val="21"/>
                <w:szCs w:val="21"/>
              </w:rPr>
              <w:t>7</w:t>
            </w:r>
            <w:r>
              <w:rPr>
                <w:rFonts w:hint="eastAsia" w:ascii="宋体" w:hAnsi="宋体" w:eastAsia="宋体" w:cs="宋体"/>
                <w:color w:val="181818"/>
                <w:spacing w:val="-9"/>
                <w:sz w:val="21"/>
                <w:szCs w:val="21"/>
              </w:rPr>
              <w:t>个工作日，由单位人事部门加具意见并盖章。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4</w:t>
            </w:r>
          </w:p>
        </w:tc>
        <w:tc>
          <w:tcPr>
            <w:tcW w:w="3840" w:type="dxa"/>
            <w:vAlign w:val="center"/>
          </w:tcPr>
          <w:p>
            <w:pPr>
              <w:pStyle w:val="2"/>
              <w:spacing w:before="11" w:line="360" w:lineRule="auto"/>
              <w:ind w:right="258"/>
              <w:jc w:val="both"/>
              <w:rPr>
                <w:rFonts w:hint="eastAsia" w:ascii="宋体" w:hAnsi="宋体" w:eastAsia="宋体" w:cs="宋体"/>
                <w:color w:val="181818"/>
                <w:sz w:val="24"/>
                <w:szCs w:val="24"/>
              </w:rPr>
            </w:pPr>
            <w:r>
              <w:rPr>
                <w:rFonts w:hint="eastAsia" w:ascii="宋体" w:hAnsi="宋体" w:eastAsia="宋体" w:cs="宋体"/>
                <w:color w:val="181818"/>
                <w:sz w:val="24"/>
                <w:szCs w:val="24"/>
                <w:lang w:eastAsia="zh-CN"/>
              </w:rPr>
              <w:t>《专业技术人员年度考核登记表》</w:t>
            </w:r>
          </w:p>
        </w:tc>
        <w:tc>
          <w:tcPr>
            <w:tcW w:w="4860" w:type="dxa"/>
            <w:vAlign w:val="center"/>
          </w:tcPr>
          <w:p>
            <w:pPr>
              <w:pStyle w:val="2"/>
              <w:spacing w:before="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A4纸双面打印，每个年度一式各1份。原则上按认定资历条件提供年度考核登记表，不足认定资历条件的按实际工作年限提供。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5</w:t>
            </w:r>
          </w:p>
        </w:tc>
        <w:tc>
          <w:tcPr>
            <w:tcW w:w="3840" w:type="dxa"/>
            <w:vAlign w:val="center"/>
          </w:tcPr>
          <w:p>
            <w:pPr>
              <w:pStyle w:val="2"/>
              <w:spacing w:before="11" w:line="360" w:lineRule="auto"/>
              <w:ind w:right="258"/>
              <w:jc w:val="both"/>
              <w:rPr>
                <w:rFonts w:hint="default" w:ascii="宋体" w:hAnsi="宋体" w:eastAsia="宋体" w:cs="宋体"/>
                <w:color w:val="181818"/>
                <w:spacing w:val="-4"/>
                <w:sz w:val="24"/>
                <w:szCs w:val="24"/>
                <w:lang w:val="en-US" w:eastAsia="zh-CN"/>
              </w:rPr>
            </w:pPr>
            <w:r>
              <w:rPr>
                <w:rFonts w:hint="eastAsia" w:ascii="宋体" w:hAnsi="宋体" w:eastAsia="宋体" w:cs="宋体"/>
                <w:color w:val="181818"/>
                <w:spacing w:val="-4"/>
                <w:sz w:val="24"/>
                <w:szCs w:val="24"/>
                <w:lang w:eastAsia="zh-CN"/>
              </w:rPr>
              <w:t>全日制学历、学位证书，身份证</w:t>
            </w:r>
          </w:p>
        </w:tc>
        <w:tc>
          <w:tcPr>
            <w:tcW w:w="4860"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A4纸单面打印</w:t>
            </w:r>
            <w:r>
              <w:rPr>
                <w:rFonts w:hint="eastAsia" w:ascii="宋体" w:hAnsi="宋体" w:eastAsia="宋体" w:cs="宋体"/>
                <w:color w:val="181818"/>
                <w:sz w:val="21"/>
                <w:szCs w:val="21"/>
              </w:rPr>
              <w:t>，</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6</w:t>
            </w:r>
          </w:p>
        </w:tc>
        <w:tc>
          <w:tcPr>
            <w:tcW w:w="3840" w:type="dxa"/>
            <w:vAlign w:val="center"/>
          </w:tcPr>
          <w:p>
            <w:pPr>
              <w:pStyle w:val="2"/>
              <w:spacing w:before="11" w:line="360" w:lineRule="auto"/>
              <w:ind w:right="258"/>
              <w:jc w:val="both"/>
              <w:rPr>
                <w:rFonts w:hint="eastAsia" w:ascii="宋体" w:hAnsi="宋体" w:eastAsia="宋体" w:cs="宋体"/>
                <w:color w:val="181818"/>
                <w:spacing w:val="-4"/>
                <w:sz w:val="24"/>
                <w:szCs w:val="24"/>
                <w:lang w:eastAsia="zh-CN"/>
              </w:rPr>
            </w:pPr>
            <w:r>
              <w:rPr>
                <w:rFonts w:hint="eastAsia" w:ascii="宋体" w:hAnsi="宋体" w:eastAsia="宋体" w:cs="宋体"/>
                <w:color w:val="000000" w:themeColor="text1"/>
                <w:sz w:val="24"/>
                <w:szCs w:val="24"/>
                <w:lang w:eastAsia="zh-CN"/>
                <w14:textFill>
                  <w14:solidFill>
                    <w14:schemeClr w14:val="tx1"/>
                  </w14:solidFill>
                </w14:textFill>
              </w:rPr>
              <w:t>在职证明、社保证明</w:t>
            </w:r>
          </w:p>
        </w:tc>
        <w:tc>
          <w:tcPr>
            <w:tcW w:w="4860" w:type="dxa"/>
            <w:vAlign w:val="center"/>
          </w:tcPr>
          <w:p>
            <w:pPr>
              <w:pStyle w:val="2"/>
              <w:spacing w:before="11" w:line="360" w:lineRule="auto"/>
              <w:ind w:left="0" w:leftChars="0" w:right="258" w:firstLine="0" w:firstLineChars="0"/>
              <w:jc w:val="both"/>
              <w:rPr>
                <w:rFonts w:hint="eastAsia" w:ascii="宋体" w:hAnsi="宋体" w:eastAsia="宋体" w:cs="宋体"/>
                <w:color w:val="181818"/>
                <w:sz w:val="21"/>
                <w:szCs w:val="21"/>
                <w:lang w:val="en-US" w:eastAsia="zh-CN"/>
              </w:rPr>
            </w:pPr>
            <w:r>
              <w:rPr>
                <w:rFonts w:hint="eastAsia" w:ascii="宋体" w:hAnsi="宋体" w:eastAsia="宋体" w:cs="宋体"/>
                <w:color w:val="181818"/>
                <w:sz w:val="21"/>
                <w:szCs w:val="21"/>
                <w:lang w:val="en-US" w:eastAsia="zh-CN"/>
              </w:rPr>
              <w:t>A4纸双面打印</w:t>
            </w:r>
            <w:r>
              <w:rPr>
                <w:rFonts w:hint="eastAsia" w:ascii="宋体" w:hAnsi="宋体" w:eastAsia="宋体" w:cs="宋体"/>
                <w:color w:val="181818"/>
                <w:sz w:val="21"/>
                <w:szCs w:val="21"/>
              </w:rPr>
              <w:t>，</w:t>
            </w:r>
            <w:r>
              <w:rPr>
                <w:rFonts w:hint="eastAsia" w:ascii="宋体" w:hAnsi="宋体" w:eastAsia="宋体" w:cs="宋体"/>
                <w:color w:val="181818"/>
                <w:sz w:val="21"/>
                <w:szCs w:val="21"/>
                <w:lang w:eastAsia="zh-CN"/>
              </w:rPr>
              <w:t>一式</w:t>
            </w:r>
            <w:r>
              <w:rPr>
                <w:rFonts w:hint="eastAsia" w:ascii="宋体" w:hAnsi="宋体" w:eastAsia="宋体" w:cs="宋体"/>
                <w:color w:val="181818"/>
                <w:sz w:val="21"/>
                <w:szCs w:val="21"/>
                <w:lang w:val="en-US" w:eastAsia="zh-CN"/>
              </w:rPr>
              <w:t>1份。</w:t>
            </w:r>
            <w:r>
              <w:rPr>
                <w:rFonts w:hint="eastAsia" w:ascii="宋体" w:hAnsi="宋体" w:eastAsia="宋体" w:cs="宋体"/>
                <w:color w:val="000000" w:themeColor="text1"/>
                <w:sz w:val="21"/>
                <w:szCs w:val="21"/>
                <w14:textFill>
                  <w14:solidFill>
                    <w14:schemeClr w14:val="tx1"/>
                  </w14:solidFill>
                </w14:textFill>
              </w:rPr>
              <w:t>人事主管部门出具的在职在岗证明材料</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181818"/>
                <w:sz w:val="21"/>
                <w:szCs w:val="21"/>
              </w:rPr>
              <w:t>提</w:t>
            </w:r>
            <w:r>
              <w:rPr>
                <w:rFonts w:hint="eastAsia" w:ascii="宋体" w:hAnsi="宋体" w:eastAsia="宋体" w:cs="宋体"/>
                <w:color w:val="181818"/>
                <w:sz w:val="21"/>
                <w:szCs w:val="21"/>
                <w:lang w:eastAsia="zh-CN"/>
              </w:rPr>
              <w:t>供</w:t>
            </w:r>
            <w:r>
              <w:rPr>
                <w:rFonts w:hint="eastAsia" w:ascii="宋体" w:hAnsi="宋体" w:eastAsia="宋体" w:cs="宋体"/>
                <w:color w:val="181818"/>
                <w:sz w:val="21"/>
                <w:szCs w:val="21"/>
              </w:rPr>
              <w:t>与个人工作经历相同的连续半年及以上的社保凭证</w:t>
            </w:r>
            <w:r>
              <w:rPr>
                <w:rFonts w:hint="eastAsia" w:ascii="宋体" w:hAnsi="宋体" w:eastAsia="宋体" w:cs="宋体"/>
                <w:color w:val="181818"/>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7</w:t>
            </w:r>
          </w:p>
        </w:tc>
        <w:tc>
          <w:tcPr>
            <w:tcW w:w="3840" w:type="dxa"/>
            <w:vAlign w:val="center"/>
          </w:tcPr>
          <w:p>
            <w:pPr>
              <w:pStyle w:val="2"/>
              <w:spacing w:before="11" w:line="360" w:lineRule="auto"/>
              <w:ind w:right="258"/>
              <w:jc w:val="both"/>
              <w:rPr>
                <w:rFonts w:hint="eastAsia" w:ascii="宋体" w:hAnsi="宋体" w:eastAsia="宋体" w:cs="宋体"/>
                <w:color w:val="181818"/>
                <w:spacing w:val="-4"/>
                <w:sz w:val="24"/>
                <w:szCs w:val="24"/>
              </w:rPr>
            </w:pPr>
            <w:r>
              <w:rPr>
                <w:rFonts w:hint="eastAsia" w:ascii="宋体" w:hAnsi="宋体" w:eastAsia="宋体" w:cs="宋体"/>
                <w:color w:val="181818"/>
                <w:sz w:val="24"/>
                <w:szCs w:val="24"/>
              </w:rPr>
              <w:t>《广东省工程系列物联网专业职称申报人员基本情况登记表》</w:t>
            </w:r>
          </w:p>
        </w:tc>
        <w:tc>
          <w:tcPr>
            <w:tcW w:w="4860" w:type="dxa"/>
            <w:vAlign w:val="center"/>
          </w:tcPr>
          <w:p>
            <w:pPr>
              <w:pStyle w:val="2"/>
              <w:spacing w:before="11" w:line="360" w:lineRule="auto"/>
              <w:ind w:left="0" w:leftChars="0" w:right="258" w:rightChars="0" w:firstLine="0" w:firstLineChars="0"/>
              <w:jc w:val="both"/>
              <w:rPr>
                <w:rFonts w:hint="eastAsia" w:ascii="宋体" w:hAnsi="宋体" w:eastAsia="宋体" w:cs="宋体"/>
                <w:color w:val="181818"/>
                <w:sz w:val="21"/>
                <w:szCs w:val="21"/>
                <w:lang w:val="en-US" w:eastAsia="zh-CN" w:bidi="zh-CN"/>
              </w:rPr>
            </w:pPr>
            <w:r>
              <w:rPr>
                <w:rFonts w:hint="eastAsia" w:ascii="宋体" w:hAnsi="宋体" w:eastAsia="宋体" w:cs="宋体"/>
                <w:color w:val="181818"/>
                <w:sz w:val="21"/>
                <w:szCs w:val="21"/>
                <w:lang w:val="en-US" w:eastAsia="zh-CN"/>
              </w:rPr>
              <w:t>A4纸单面打印，一式1份。同个单位有多人同时申报职称的，可由单位收集一起报送，并汇总填写。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vAlign w:val="center"/>
          </w:tcPr>
          <w:p>
            <w:pPr>
              <w:pStyle w:val="2"/>
              <w:spacing w:before="11" w:line="360" w:lineRule="auto"/>
              <w:ind w:right="258"/>
              <w:jc w:val="center"/>
              <w:rPr>
                <w:rFonts w:hint="default" w:ascii="宋体" w:hAnsi="宋体" w:eastAsia="宋体" w:cs="宋体"/>
                <w:spacing w:val="-2"/>
                <w:sz w:val="24"/>
                <w:szCs w:val="24"/>
                <w:vertAlign w:val="baseline"/>
                <w:lang w:val="en-US" w:eastAsia="zh-CN"/>
              </w:rPr>
            </w:pPr>
            <w:r>
              <w:rPr>
                <w:rFonts w:hint="eastAsia" w:ascii="宋体" w:hAnsi="宋体" w:eastAsia="宋体" w:cs="宋体"/>
                <w:spacing w:val="-2"/>
                <w:sz w:val="24"/>
                <w:szCs w:val="24"/>
                <w:vertAlign w:val="baseline"/>
                <w:lang w:val="en-US" w:eastAsia="zh-CN"/>
              </w:rPr>
              <w:t>8</w:t>
            </w:r>
          </w:p>
        </w:tc>
        <w:tc>
          <w:tcPr>
            <w:tcW w:w="3840" w:type="dxa"/>
            <w:vAlign w:val="center"/>
          </w:tcPr>
          <w:p>
            <w:pPr>
              <w:pStyle w:val="2"/>
              <w:spacing w:before="11" w:line="360" w:lineRule="auto"/>
              <w:ind w:right="258"/>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181818"/>
                <w:spacing w:val="-4"/>
                <w:sz w:val="24"/>
                <w:szCs w:val="24"/>
              </w:rPr>
              <w:t>提供以上全部文档的电子版（</w:t>
            </w:r>
            <w:r>
              <w:rPr>
                <w:rFonts w:hint="eastAsia" w:ascii="宋体" w:hAnsi="宋体" w:eastAsia="宋体" w:cs="宋体"/>
                <w:color w:val="181818"/>
                <w:spacing w:val="-4"/>
                <w:sz w:val="24"/>
                <w:szCs w:val="24"/>
                <w:lang w:val="en-US" w:eastAsia="zh-CN"/>
              </w:rPr>
              <w:t>W</w:t>
            </w:r>
            <w:r>
              <w:rPr>
                <w:rFonts w:hint="eastAsia" w:ascii="宋体" w:hAnsi="宋体" w:eastAsia="宋体" w:cs="宋体"/>
                <w:color w:val="181818"/>
                <w:spacing w:val="-4"/>
                <w:sz w:val="24"/>
                <w:szCs w:val="24"/>
              </w:rPr>
              <w:t>ord/</w:t>
            </w:r>
            <w:r>
              <w:rPr>
                <w:rFonts w:hint="eastAsia" w:ascii="宋体" w:hAnsi="宋体" w:eastAsia="宋体" w:cs="宋体"/>
                <w:color w:val="181818"/>
                <w:spacing w:val="-4"/>
                <w:sz w:val="24"/>
                <w:szCs w:val="24"/>
                <w:lang w:val="en-US" w:eastAsia="zh-CN"/>
              </w:rPr>
              <w:t>E</w:t>
            </w:r>
            <w:r>
              <w:rPr>
                <w:rFonts w:hint="eastAsia" w:ascii="宋体" w:hAnsi="宋体" w:eastAsia="宋体" w:cs="宋体"/>
                <w:color w:val="181818"/>
                <w:spacing w:val="-4"/>
                <w:sz w:val="24"/>
                <w:szCs w:val="24"/>
              </w:rPr>
              <w:t>xcel/PDF）</w:t>
            </w:r>
          </w:p>
        </w:tc>
        <w:tc>
          <w:tcPr>
            <w:tcW w:w="4860" w:type="dxa"/>
            <w:vAlign w:val="center"/>
          </w:tcPr>
          <w:p>
            <w:pPr>
              <w:pStyle w:val="2"/>
              <w:spacing w:before="5" w:line="360" w:lineRule="auto"/>
              <w:ind w:left="0" w:leftChars="0" w:right="256"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181818"/>
                <w:spacing w:val="-4"/>
                <w:sz w:val="21"/>
                <w:szCs w:val="21"/>
              </w:rPr>
              <w:t>用</w:t>
            </w:r>
            <w:r>
              <w:rPr>
                <w:rFonts w:hint="eastAsia" w:ascii="宋体" w:hAnsi="宋体" w:eastAsia="宋体" w:cs="宋体"/>
                <w:color w:val="181818"/>
                <w:sz w:val="21"/>
                <w:szCs w:val="21"/>
              </w:rPr>
              <w:t>U</w:t>
            </w:r>
            <w:r>
              <w:rPr>
                <w:rFonts w:hint="eastAsia" w:ascii="宋体" w:hAnsi="宋体" w:eastAsia="宋体" w:cs="宋体"/>
                <w:color w:val="181818"/>
                <w:spacing w:val="-8"/>
                <w:sz w:val="21"/>
                <w:szCs w:val="21"/>
              </w:rPr>
              <w:t>盘拷</w:t>
            </w:r>
            <w:r>
              <w:rPr>
                <w:rFonts w:hint="eastAsia" w:ascii="宋体" w:hAnsi="宋体" w:eastAsia="宋体" w:cs="宋体"/>
                <w:color w:val="181818"/>
                <w:spacing w:val="-4"/>
                <w:sz w:val="21"/>
                <w:szCs w:val="21"/>
              </w:rPr>
              <w:t>贝</w:t>
            </w:r>
            <w:r>
              <w:rPr>
                <w:rFonts w:hint="eastAsia" w:ascii="宋体" w:hAnsi="宋体" w:eastAsia="宋体" w:cs="宋体"/>
                <w:color w:val="181818"/>
                <w:spacing w:val="-4"/>
                <w:sz w:val="21"/>
                <w:szCs w:val="21"/>
                <w:lang w:eastAsia="zh-CN"/>
              </w:rPr>
              <w:t>备份，</w:t>
            </w:r>
            <w:r>
              <w:rPr>
                <w:rFonts w:hint="eastAsia" w:ascii="宋体" w:hAnsi="宋体" w:eastAsia="宋体" w:cs="宋体"/>
                <w:color w:val="181818"/>
                <w:spacing w:val="-4"/>
                <w:sz w:val="21"/>
                <w:szCs w:val="21"/>
              </w:rPr>
              <w:t>文件夹</w:t>
            </w:r>
            <w:r>
              <w:rPr>
                <w:rFonts w:hint="eastAsia" w:ascii="宋体" w:hAnsi="宋体" w:eastAsia="宋体" w:cs="宋体"/>
                <w:color w:val="181818"/>
                <w:spacing w:val="-4"/>
                <w:sz w:val="21"/>
                <w:szCs w:val="21"/>
                <w:lang w:eastAsia="zh-CN"/>
              </w:rPr>
              <w:t>按</w:t>
            </w:r>
            <w:r>
              <w:rPr>
                <w:rFonts w:hint="eastAsia" w:ascii="宋体" w:hAnsi="宋体" w:eastAsia="宋体" w:cs="宋体"/>
                <w:color w:val="181818"/>
                <w:spacing w:val="-4"/>
                <w:sz w:val="21"/>
                <w:szCs w:val="21"/>
              </w:rPr>
              <w:t>“XX市-XX单位-XXX姓名”</w:t>
            </w:r>
            <w:r>
              <w:rPr>
                <w:rFonts w:hint="eastAsia" w:ascii="宋体" w:hAnsi="宋体" w:eastAsia="宋体" w:cs="宋体"/>
                <w:color w:val="181818"/>
                <w:spacing w:val="-4"/>
                <w:sz w:val="21"/>
                <w:szCs w:val="21"/>
                <w:lang w:eastAsia="zh-CN"/>
              </w:rPr>
              <w:t>命名</w:t>
            </w:r>
            <w:r>
              <w:rPr>
                <w:rFonts w:hint="eastAsia" w:ascii="宋体" w:hAnsi="宋体" w:eastAsia="宋体" w:cs="宋体"/>
                <w:color w:val="181818"/>
                <w:spacing w:val="-4"/>
                <w:sz w:val="21"/>
                <w:szCs w:val="21"/>
              </w:rPr>
              <w:t>，</w:t>
            </w:r>
            <w:r>
              <w:rPr>
                <w:rFonts w:hint="eastAsia" w:ascii="宋体" w:hAnsi="宋体" w:eastAsia="宋体" w:cs="宋体"/>
                <w:color w:val="181818"/>
                <w:spacing w:val="-4"/>
                <w:sz w:val="21"/>
                <w:szCs w:val="21"/>
                <w:lang w:eastAsia="zh-CN"/>
              </w:rPr>
              <w:t>送至评委会便于指导修改，请勿直接发邮件。</w:t>
            </w:r>
          </w:p>
        </w:tc>
      </w:tr>
    </w:tbl>
    <w:p>
      <w:pPr>
        <w:rPr>
          <w:rFonts w:hint="eastAsia" w:ascii="宋体" w:hAnsi="宋体" w:eastAsia="宋体" w:cs="宋体"/>
          <w:color w:val="181818"/>
          <w:spacing w:val="-4"/>
          <w:sz w:val="28"/>
          <w:szCs w:val="28"/>
        </w:rPr>
      </w:pPr>
      <w:r>
        <w:rPr>
          <w:rFonts w:hint="eastAsia" w:ascii="宋体" w:hAnsi="宋体" w:eastAsia="宋体" w:cs="宋体"/>
          <w:b/>
          <w:bCs/>
          <w:color w:val="181818"/>
          <w:spacing w:val="-4"/>
          <w:sz w:val="24"/>
          <w:szCs w:val="24"/>
          <w:lang w:val="zh-CN" w:eastAsia="zh-CN" w:bidi="zh-CN"/>
        </w:rPr>
        <w:t>初次职称考核认定纸质申报材料请按顺序排列，第</w:t>
      </w:r>
      <w:r>
        <w:rPr>
          <w:rFonts w:hint="eastAsia" w:ascii="宋体" w:hAnsi="宋体" w:eastAsia="宋体" w:cs="宋体"/>
          <w:b/>
          <w:bCs/>
          <w:color w:val="181818"/>
          <w:spacing w:val="-4"/>
          <w:sz w:val="24"/>
          <w:szCs w:val="24"/>
          <w:lang w:val="en-US" w:eastAsia="zh-CN" w:bidi="zh-CN"/>
        </w:rPr>
        <w:t>1、2、3、4、5、6、7项独立</w:t>
      </w:r>
      <w:r>
        <w:rPr>
          <w:rFonts w:hint="eastAsia" w:ascii="宋体" w:hAnsi="宋体" w:eastAsia="宋体" w:cs="宋体"/>
          <w:b/>
          <w:bCs/>
          <w:color w:val="181818"/>
          <w:spacing w:val="-4"/>
          <w:sz w:val="24"/>
          <w:szCs w:val="24"/>
          <w:lang w:val="zh-CN" w:eastAsia="zh-CN" w:bidi="zh-CN"/>
        </w:rPr>
        <w:t>装订。</w:t>
      </w:r>
      <w:r>
        <w:rPr>
          <w:rFonts w:hint="eastAsia" w:ascii="宋体" w:hAnsi="宋体" w:eastAsia="宋体" w:cs="宋体"/>
          <w:b/>
          <w:bCs/>
          <w:color w:val="181818"/>
          <w:spacing w:val="-4"/>
          <w:sz w:val="24"/>
          <w:szCs w:val="24"/>
          <w:lang w:val="en-US" w:eastAsia="zh-CN" w:bidi="zh-CN"/>
        </w:rPr>
        <w:t>第8项的电子文档用U盘拷贝备查。</w:t>
      </w:r>
      <w:r>
        <w:rPr>
          <w:rFonts w:hint="eastAsia" w:ascii="宋体" w:hAnsi="宋体" w:eastAsia="宋体" w:cs="宋体"/>
          <w:b/>
          <w:bCs/>
          <w:color w:val="181818"/>
          <w:spacing w:val="-4"/>
          <w:sz w:val="24"/>
          <w:szCs w:val="24"/>
          <w:lang w:val="zh-CN" w:eastAsia="zh-CN" w:bidi="zh-CN"/>
        </w:rPr>
        <w:t>资料袋使用文件盒或文件袋（侧面须贴上申报人姓名、申报专业和申报职称），由申报人自行准备。如申报材料不符合装订要求，评委会有权退回申报材料。</w:t>
      </w:r>
    </w:p>
    <w:p>
      <w:pPr>
        <w:pStyle w:val="2"/>
        <w:spacing w:before="15" w:line="360" w:lineRule="auto"/>
        <w:ind w:left="0" w:leftChars="0" w:firstLine="0" w:firstLineChars="0"/>
        <w:rPr>
          <w:rFonts w:hint="eastAsia" w:ascii="宋体" w:hAnsi="宋体" w:eastAsia="宋体" w:cs="宋体"/>
          <w:b/>
          <w:bCs/>
          <w:color w:val="181818"/>
          <w:sz w:val="28"/>
          <w:szCs w:val="28"/>
        </w:rPr>
      </w:pPr>
      <w:r>
        <w:rPr>
          <w:rFonts w:hint="eastAsia" w:ascii="宋体" w:hAnsi="宋体" w:eastAsia="宋体" w:cs="宋体"/>
          <w:b/>
          <w:bCs/>
          <w:color w:val="181818"/>
          <w:sz w:val="28"/>
          <w:szCs w:val="28"/>
          <w:lang w:eastAsia="zh-CN"/>
        </w:rPr>
        <w:t>三</w:t>
      </w:r>
      <w:r>
        <w:rPr>
          <w:rFonts w:hint="eastAsia" w:ascii="宋体" w:hAnsi="宋体" w:eastAsia="宋体" w:cs="宋体"/>
          <w:b/>
          <w:bCs/>
          <w:color w:val="181818"/>
          <w:sz w:val="28"/>
          <w:szCs w:val="28"/>
        </w:rPr>
        <w:t>、注意事项</w:t>
      </w:r>
    </w:p>
    <w:p>
      <w:pPr>
        <w:pStyle w:val="2"/>
        <w:spacing w:before="15" w:line="360" w:lineRule="auto"/>
        <w:ind w:left="0" w:leftChars="0" w:firstLine="0" w:firstLineChars="0"/>
        <w:rPr>
          <w:rFonts w:hint="eastAsia" w:ascii="宋体" w:hAnsi="宋体" w:eastAsia="宋体" w:cs="宋体"/>
          <w:color w:val="181818"/>
          <w:sz w:val="24"/>
          <w:szCs w:val="24"/>
        </w:rPr>
      </w:pPr>
      <w:r>
        <w:rPr>
          <w:rFonts w:hint="eastAsia" w:ascii="宋体" w:hAnsi="宋体" w:eastAsia="宋体" w:cs="宋体"/>
          <w:color w:val="181818"/>
          <w:sz w:val="24"/>
          <w:szCs w:val="24"/>
        </w:rPr>
        <w:t>（</w:t>
      </w:r>
      <w:r>
        <w:rPr>
          <w:rFonts w:hint="eastAsia" w:ascii="宋体" w:hAnsi="宋体" w:eastAsia="宋体" w:cs="宋体"/>
          <w:color w:val="181818"/>
          <w:sz w:val="24"/>
          <w:szCs w:val="24"/>
          <w:lang w:val="en-US" w:eastAsia="zh-CN"/>
        </w:rPr>
        <w:t>1</w:t>
      </w:r>
      <w:r>
        <w:rPr>
          <w:rFonts w:hint="eastAsia" w:ascii="宋体" w:hAnsi="宋体" w:eastAsia="宋体" w:cs="宋体"/>
          <w:color w:val="181818"/>
          <w:sz w:val="24"/>
          <w:szCs w:val="24"/>
        </w:rPr>
        <w:t>）</w:t>
      </w:r>
      <w:r>
        <w:rPr>
          <w:rFonts w:hint="eastAsia" w:ascii="宋体" w:hAnsi="宋体" w:eastAsia="宋体" w:cs="宋体"/>
          <w:color w:val="181818"/>
          <w:sz w:val="24"/>
          <w:szCs w:val="24"/>
          <w:lang w:eastAsia="zh-CN"/>
        </w:rPr>
        <w:t>申报纸质材料</w:t>
      </w:r>
      <w:r>
        <w:rPr>
          <w:rFonts w:hint="eastAsia" w:ascii="宋体" w:hAnsi="宋体" w:eastAsia="宋体" w:cs="宋体"/>
          <w:color w:val="181818"/>
          <w:sz w:val="24"/>
          <w:szCs w:val="24"/>
        </w:rPr>
        <w:t>按要求进行分类、整理、装订，并由单位密封后报送</w:t>
      </w:r>
      <w:r>
        <w:rPr>
          <w:rFonts w:hint="eastAsia" w:ascii="宋体" w:hAnsi="宋体" w:eastAsia="宋体" w:cs="宋体"/>
          <w:color w:val="181818"/>
          <w:sz w:val="24"/>
          <w:szCs w:val="24"/>
          <w:lang w:eastAsia="zh-CN"/>
        </w:rPr>
        <w:t>，凡提供的</w:t>
      </w:r>
      <w:r>
        <w:rPr>
          <w:rFonts w:hint="eastAsia" w:ascii="宋体" w:hAnsi="宋体" w:eastAsia="宋体" w:cs="宋体"/>
          <w:color w:val="181818"/>
          <w:sz w:val="24"/>
          <w:szCs w:val="24"/>
        </w:rPr>
        <w:t>复印件</w:t>
      </w:r>
      <w:r>
        <w:rPr>
          <w:rFonts w:hint="eastAsia" w:ascii="宋体" w:hAnsi="宋体" w:eastAsia="宋体" w:cs="宋体"/>
          <w:color w:val="181818"/>
          <w:sz w:val="24"/>
          <w:szCs w:val="24"/>
          <w:lang w:eastAsia="zh-CN"/>
        </w:rPr>
        <w:t>按要求</w:t>
      </w:r>
      <w:r>
        <w:rPr>
          <w:rFonts w:hint="eastAsia" w:ascii="宋体" w:hAnsi="宋体" w:eastAsia="宋体" w:cs="宋体"/>
          <w:color w:val="181818"/>
          <w:sz w:val="24"/>
          <w:szCs w:val="24"/>
        </w:rPr>
        <w:t>加盖单位公章和核对人签名，注明核实的年月日。</w:t>
      </w:r>
    </w:p>
    <w:p>
      <w:pPr>
        <w:pStyle w:val="2"/>
        <w:spacing w:before="6" w:line="360" w:lineRule="auto"/>
        <w:ind w:left="0" w:leftChars="0" w:right="258" w:firstLine="0" w:firstLineChars="0"/>
        <w:jc w:val="both"/>
        <w:rPr>
          <w:rFonts w:hint="eastAsia" w:ascii="宋体" w:hAnsi="宋体" w:eastAsia="宋体" w:cs="宋体"/>
          <w:sz w:val="24"/>
          <w:szCs w:val="24"/>
        </w:rPr>
      </w:pPr>
      <w:r>
        <w:rPr>
          <w:rFonts w:hint="eastAsia" w:ascii="宋体" w:hAnsi="宋体" w:eastAsia="宋体" w:cs="宋体"/>
          <w:color w:val="181818"/>
          <w:sz w:val="24"/>
          <w:szCs w:val="24"/>
        </w:rPr>
        <w:t>（</w:t>
      </w:r>
      <w:r>
        <w:rPr>
          <w:rFonts w:hint="eastAsia" w:ascii="宋体" w:hAnsi="宋体" w:eastAsia="宋体" w:cs="宋体"/>
          <w:color w:val="181818"/>
          <w:sz w:val="24"/>
          <w:szCs w:val="24"/>
          <w:lang w:val="en-US" w:eastAsia="zh-CN"/>
        </w:rPr>
        <w:t>2</w:t>
      </w:r>
      <w:r>
        <w:rPr>
          <w:rFonts w:hint="eastAsia" w:ascii="宋体" w:hAnsi="宋体" w:eastAsia="宋体" w:cs="宋体"/>
          <w:color w:val="181818"/>
          <w:sz w:val="24"/>
          <w:szCs w:val="24"/>
        </w:rPr>
        <w:t>）申报人递交申报材料时，请向工作人员出示身份证、职称证书、学历证书、学位证书、论文专著原件</w:t>
      </w:r>
      <w:r>
        <w:rPr>
          <w:rFonts w:hint="eastAsia" w:ascii="宋体" w:hAnsi="宋体" w:eastAsia="宋体" w:cs="宋体"/>
          <w:color w:val="181818"/>
          <w:sz w:val="24"/>
          <w:szCs w:val="24"/>
          <w:lang w:eastAsia="zh-CN"/>
        </w:rPr>
        <w:t>及</w:t>
      </w:r>
      <w:r>
        <w:rPr>
          <w:rFonts w:hint="eastAsia" w:ascii="宋体" w:hAnsi="宋体" w:eastAsia="宋体" w:cs="宋体"/>
          <w:color w:val="181818"/>
          <w:sz w:val="24"/>
          <w:szCs w:val="24"/>
        </w:rPr>
        <w:t>证明证书材料原件</w:t>
      </w:r>
      <w:r>
        <w:rPr>
          <w:rFonts w:hint="eastAsia" w:ascii="宋体" w:hAnsi="宋体" w:eastAsia="宋体" w:cs="宋体"/>
          <w:color w:val="181818"/>
          <w:sz w:val="24"/>
          <w:szCs w:val="24"/>
          <w:lang w:eastAsia="zh-CN"/>
        </w:rPr>
        <w:t>等</w:t>
      </w:r>
      <w:r>
        <w:rPr>
          <w:rFonts w:hint="eastAsia" w:ascii="宋体" w:hAnsi="宋体" w:eastAsia="宋体" w:cs="宋体"/>
          <w:color w:val="181818"/>
          <w:sz w:val="24"/>
          <w:szCs w:val="24"/>
        </w:rPr>
        <w:t>以供核对，缺少原件的需提供相应证明材料。无法提供原件或相关证明材料的，将视为材料不齐，申报材料退回申报</w:t>
      </w:r>
      <w:r>
        <w:rPr>
          <w:rFonts w:hint="eastAsia" w:ascii="宋体" w:hAnsi="宋体" w:eastAsia="宋体" w:cs="宋体"/>
          <w:color w:val="181818"/>
          <w:sz w:val="24"/>
          <w:szCs w:val="24"/>
          <w:lang w:eastAsia="zh-CN"/>
        </w:rPr>
        <w:t>人直至补充完整</w:t>
      </w:r>
      <w:r>
        <w:rPr>
          <w:rFonts w:hint="eastAsia" w:ascii="宋体" w:hAnsi="宋体" w:eastAsia="宋体" w:cs="宋体"/>
          <w:color w:val="181818"/>
          <w:sz w:val="24"/>
          <w:szCs w:val="24"/>
        </w:rPr>
        <w:t>。委托他人代为提交申报材料的</w:t>
      </w:r>
      <w:r>
        <w:rPr>
          <w:rFonts w:hint="eastAsia" w:ascii="宋体" w:hAnsi="宋体" w:eastAsia="宋体" w:cs="宋体"/>
          <w:color w:val="181818"/>
          <w:sz w:val="24"/>
          <w:szCs w:val="24"/>
          <w:lang w:eastAsia="zh-CN"/>
        </w:rPr>
        <w:t>，还需携带委托书（盖公章）及身份证原件。</w:t>
      </w:r>
    </w:p>
    <w:p>
      <w:pPr>
        <w:pStyle w:val="2"/>
        <w:spacing w:before="8" w:line="360" w:lineRule="auto"/>
        <w:ind w:left="0" w:leftChars="0" w:right="258" w:firstLine="0" w:firstLineChars="0"/>
        <w:jc w:val="both"/>
        <w:rPr>
          <w:rFonts w:hint="eastAsia" w:ascii="宋体" w:hAnsi="宋体" w:eastAsia="宋体" w:cs="宋体"/>
          <w:color w:val="181818"/>
          <w:sz w:val="24"/>
          <w:szCs w:val="24"/>
        </w:rPr>
      </w:pPr>
      <w:r>
        <w:rPr>
          <w:rFonts w:hint="eastAsia" w:ascii="宋体" w:hAnsi="宋体" w:eastAsia="宋体" w:cs="宋体"/>
          <w:color w:val="181818"/>
          <w:sz w:val="24"/>
          <w:szCs w:val="24"/>
        </w:rPr>
        <w:t>（</w:t>
      </w:r>
      <w:r>
        <w:rPr>
          <w:rFonts w:hint="eastAsia" w:ascii="宋体" w:hAnsi="宋体" w:eastAsia="宋体" w:cs="宋体"/>
          <w:color w:val="181818"/>
          <w:sz w:val="24"/>
          <w:szCs w:val="24"/>
          <w:lang w:val="en-US" w:eastAsia="zh-CN"/>
        </w:rPr>
        <w:t>3</w:t>
      </w:r>
      <w:r>
        <w:rPr>
          <w:rFonts w:hint="eastAsia" w:ascii="宋体" w:hAnsi="宋体" w:eastAsia="宋体" w:cs="宋体"/>
          <w:color w:val="181818"/>
          <w:sz w:val="24"/>
          <w:szCs w:val="24"/>
        </w:rPr>
        <w:t>）评委会办公室</w:t>
      </w:r>
      <w:r>
        <w:rPr>
          <w:rFonts w:hint="eastAsia" w:ascii="宋体" w:hAnsi="宋体" w:eastAsia="宋体" w:cs="宋体"/>
          <w:color w:val="181818"/>
          <w:sz w:val="24"/>
          <w:szCs w:val="24"/>
          <w:lang w:eastAsia="zh-CN"/>
        </w:rPr>
        <w:t>不建议直接</w:t>
      </w:r>
      <w:r>
        <w:rPr>
          <w:rFonts w:hint="eastAsia" w:ascii="宋体" w:hAnsi="宋体" w:eastAsia="宋体" w:cs="宋体"/>
          <w:color w:val="181818"/>
          <w:sz w:val="24"/>
          <w:szCs w:val="24"/>
        </w:rPr>
        <w:t>邮寄</w:t>
      </w:r>
      <w:r>
        <w:rPr>
          <w:rFonts w:hint="eastAsia" w:ascii="宋体" w:hAnsi="宋体" w:eastAsia="宋体" w:cs="宋体"/>
          <w:color w:val="181818"/>
          <w:sz w:val="24"/>
          <w:szCs w:val="24"/>
          <w:lang w:eastAsia="zh-CN"/>
        </w:rPr>
        <w:t>纸质</w:t>
      </w:r>
      <w:r>
        <w:rPr>
          <w:rFonts w:hint="eastAsia" w:ascii="宋体" w:hAnsi="宋体" w:eastAsia="宋体" w:cs="宋体"/>
          <w:color w:val="181818"/>
          <w:sz w:val="24"/>
          <w:szCs w:val="24"/>
        </w:rPr>
        <w:t>材料审核，如有遗失或影响受理，后果自负。</w:t>
      </w:r>
    </w:p>
    <w:p>
      <w:pPr>
        <w:pStyle w:val="2"/>
        <w:spacing w:before="8" w:line="360" w:lineRule="auto"/>
        <w:ind w:left="0" w:leftChars="0" w:right="258" w:firstLine="0" w:firstLineChars="0"/>
        <w:jc w:val="both"/>
        <w:rPr>
          <w:rFonts w:hint="eastAsia" w:ascii="宋体" w:hAnsi="宋体" w:eastAsia="宋体" w:cs="宋体"/>
          <w:color w:val="181818"/>
          <w:sz w:val="24"/>
          <w:szCs w:val="24"/>
          <w:lang w:val="en-US" w:eastAsia="zh-CN"/>
        </w:rPr>
      </w:pPr>
      <w:r>
        <w:rPr>
          <w:rFonts w:hint="eastAsia" w:ascii="宋体" w:hAnsi="宋体" w:eastAsia="宋体" w:cs="宋体"/>
          <w:color w:val="181818"/>
          <w:sz w:val="24"/>
          <w:szCs w:val="24"/>
          <w:lang w:val="en-US" w:eastAsia="zh-CN"/>
        </w:rPr>
        <w:t>（4）评审费具体缴费方式另行通知。</w:t>
      </w:r>
    </w:p>
    <w:p>
      <w:pPr>
        <w:pStyle w:val="2"/>
        <w:spacing w:before="8" w:line="360" w:lineRule="auto"/>
        <w:ind w:left="0" w:leftChars="0" w:right="258" w:firstLine="0" w:firstLineChars="0"/>
        <w:jc w:val="both"/>
        <w:rPr>
          <w:rFonts w:hint="eastAsia" w:ascii="宋体" w:hAnsi="宋体" w:eastAsia="宋体" w:cs="宋体"/>
          <w:color w:val="181818"/>
          <w:sz w:val="24"/>
          <w:szCs w:val="24"/>
          <w:lang w:val="en-US" w:eastAsia="zh-CN"/>
        </w:rPr>
      </w:pPr>
      <w:r>
        <w:rPr>
          <w:rFonts w:hint="eastAsia" w:ascii="宋体" w:hAnsi="宋体" w:eastAsia="宋体" w:cs="宋体"/>
          <w:color w:val="181818"/>
          <w:sz w:val="24"/>
          <w:szCs w:val="24"/>
          <w:lang w:val="en-US" w:eastAsia="zh-CN"/>
        </w:rPr>
        <w:t>（5）同个单位有多人同时申报职称的，可由单位收集一起报送，并汇总填写</w:t>
      </w:r>
      <w:r>
        <w:rPr>
          <w:rFonts w:hint="eastAsia" w:ascii="宋体" w:hAnsi="宋体" w:eastAsia="宋体" w:cs="宋体"/>
          <w:color w:val="181818"/>
          <w:sz w:val="24"/>
          <w:szCs w:val="24"/>
        </w:rPr>
        <w:t>《广东省工程系列物联网专业职称申报人员基本情况登记表》</w:t>
      </w:r>
      <w:r>
        <w:rPr>
          <w:rFonts w:hint="eastAsia" w:ascii="宋体" w:hAnsi="宋体" w:eastAsia="宋体" w:cs="宋体"/>
          <w:color w:val="181818"/>
          <w:sz w:val="24"/>
          <w:szCs w:val="24"/>
          <w:lang w:val="en-US" w:eastAsia="zh-CN"/>
        </w:rPr>
        <w:t>附件5。</w:t>
      </w:r>
    </w:p>
    <w:p>
      <w:pPr>
        <w:pStyle w:val="2"/>
        <w:spacing w:before="2" w:line="360" w:lineRule="auto"/>
        <w:ind w:left="0" w:leftChars="0" w:right="258" w:firstLine="0" w:firstLineChars="0"/>
        <w:jc w:val="both"/>
        <w:rPr>
          <w:rFonts w:hint="eastAsia" w:ascii="宋体" w:hAnsi="宋体" w:eastAsia="宋体" w:cs="宋体"/>
          <w:color w:val="181818"/>
          <w:sz w:val="24"/>
          <w:szCs w:val="24"/>
          <w:lang w:eastAsia="zh-CN"/>
        </w:rPr>
      </w:pPr>
      <w:r>
        <w:rPr>
          <w:rFonts w:hint="eastAsia" w:ascii="宋体" w:hAnsi="宋体" w:eastAsia="宋体" w:cs="宋体"/>
          <w:color w:val="181818"/>
          <w:sz w:val="24"/>
          <w:szCs w:val="24"/>
        </w:rPr>
        <w:t>（</w:t>
      </w:r>
      <w:r>
        <w:rPr>
          <w:rFonts w:hint="eastAsia" w:ascii="宋体" w:hAnsi="宋体" w:eastAsia="宋体" w:cs="宋体"/>
          <w:color w:val="181818"/>
          <w:sz w:val="24"/>
          <w:szCs w:val="24"/>
          <w:lang w:val="en-US" w:eastAsia="zh-CN"/>
        </w:rPr>
        <w:t>6</w:t>
      </w:r>
      <w:r>
        <w:rPr>
          <w:rFonts w:hint="eastAsia" w:ascii="宋体" w:hAnsi="宋体" w:eastAsia="宋体" w:cs="宋体"/>
          <w:color w:val="181818"/>
          <w:sz w:val="24"/>
          <w:szCs w:val="24"/>
        </w:rPr>
        <w:t>）</w:t>
      </w:r>
      <w:r>
        <w:rPr>
          <w:rFonts w:hint="eastAsia" w:ascii="宋体" w:hAnsi="宋体" w:eastAsia="宋体" w:cs="宋体"/>
          <w:color w:val="181818"/>
          <w:sz w:val="24"/>
          <w:szCs w:val="24"/>
          <w:lang w:eastAsia="zh-CN"/>
        </w:rPr>
        <w:t>申报指南未尽事宜及职称评审新动态，请</w:t>
      </w:r>
      <w:r>
        <w:rPr>
          <w:rFonts w:hint="eastAsia" w:ascii="宋体" w:hAnsi="宋体" w:eastAsia="宋体" w:cs="宋体"/>
          <w:color w:val="181818"/>
          <w:sz w:val="24"/>
          <w:szCs w:val="24"/>
        </w:rPr>
        <w:t>关注广东省人力资源和社会保障厅网站、广东省</w:t>
      </w:r>
      <w:r>
        <w:rPr>
          <w:rFonts w:hint="eastAsia" w:ascii="宋体" w:hAnsi="宋体" w:eastAsia="宋体" w:cs="宋体"/>
          <w:color w:val="181818"/>
          <w:sz w:val="24"/>
          <w:szCs w:val="24"/>
          <w:lang w:eastAsia="zh-CN"/>
        </w:rPr>
        <w:t>物联网协会网站，最终解释权请咨询评委会。</w:t>
      </w:r>
    </w:p>
    <w:p>
      <w:pPr>
        <w:pStyle w:val="2"/>
        <w:spacing w:before="2" w:line="360" w:lineRule="auto"/>
        <w:ind w:left="0" w:leftChars="0" w:right="258" w:firstLine="0" w:firstLineChars="0"/>
        <w:jc w:val="both"/>
        <w:rPr>
          <w:rFonts w:hint="eastAsia" w:ascii="宋体" w:hAnsi="宋体" w:eastAsia="宋体" w:cs="宋体"/>
          <w:color w:val="181818"/>
          <w:sz w:val="24"/>
          <w:szCs w:val="24"/>
        </w:rPr>
      </w:pPr>
    </w:p>
    <w:p>
      <w:pPr>
        <w:pStyle w:val="2"/>
        <w:spacing w:before="15" w:line="360" w:lineRule="auto"/>
        <w:rPr>
          <w:rFonts w:hint="eastAsia" w:ascii="宋体" w:hAnsi="宋体" w:eastAsia="宋体" w:cs="宋体"/>
          <w:b/>
          <w:bCs/>
          <w:sz w:val="28"/>
          <w:szCs w:val="28"/>
        </w:rPr>
      </w:pPr>
      <w:r>
        <w:rPr>
          <w:rFonts w:hint="eastAsia" w:ascii="宋体" w:hAnsi="宋体" w:eastAsia="宋体" w:cs="宋体"/>
          <w:b/>
          <w:bCs/>
          <w:color w:val="181818"/>
          <w:sz w:val="28"/>
          <w:szCs w:val="28"/>
          <w:lang w:eastAsia="zh-CN"/>
        </w:rPr>
        <w:t>四</w:t>
      </w:r>
      <w:r>
        <w:rPr>
          <w:rFonts w:hint="eastAsia" w:ascii="宋体" w:hAnsi="宋体" w:eastAsia="宋体" w:cs="宋体"/>
          <w:b/>
          <w:bCs/>
          <w:color w:val="181818"/>
          <w:sz w:val="28"/>
          <w:szCs w:val="28"/>
        </w:rPr>
        <w:t>、评审委员会办公室联系方式</w:t>
      </w:r>
    </w:p>
    <w:p>
      <w:pPr>
        <w:pStyle w:val="2"/>
        <w:spacing w:before="29" w:line="360" w:lineRule="auto"/>
        <w:ind w:right="166" w:rightChars="0"/>
        <w:rPr>
          <w:rFonts w:hint="eastAsia" w:ascii="宋体" w:hAnsi="宋体" w:eastAsia="宋体" w:cs="宋体"/>
          <w:sz w:val="24"/>
          <w:szCs w:val="24"/>
        </w:rPr>
      </w:pPr>
      <w:r>
        <w:rPr>
          <w:rFonts w:hint="eastAsia" w:ascii="宋体" w:hAnsi="宋体" w:eastAsia="宋体" w:cs="宋体"/>
          <w:sz w:val="24"/>
          <w:szCs w:val="24"/>
        </w:rPr>
        <w:t>广东省</w:t>
      </w:r>
      <w:r>
        <w:rPr>
          <w:rFonts w:hint="eastAsia" w:ascii="宋体" w:hAnsi="宋体" w:eastAsia="宋体" w:cs="宋体"/>
          <w:sz w:val="24"/>
          <w:szCs w:val="24"/>
          <w:lang w:eastAsia="zh-CN"/>
        </w:rPr>
        <w:t>工程系列物联网专业高级</w:t>
      </w:r>
      <w:r>
        <w:rPr>
          <w:rFonts w:hint="eastAsia" w:ascii="宋体" w:hAnsi="宋体" w:eastAsia="宋体" w:cs="宋体"/>
          <w:sz w:val="24"/>
          <w:szCs w:val="24"/>
        </w:rPr>
        <w:t>职称评审委员会办公室</w:t>
      </w:r>
    </w:p>
    <w:p>
      <w:pPr>
        <w:pStyle w:val="2"/>
        <w:spacing w:before="29" w:line="360" w:lineRule="auto"/>
        <w:ind w:right="166" w:rightChars="0"/>
        <w:rPr>
          <w:rFonts w:hint="eastAsia" w:ascii="宋体" w:hAnsi="宋体" w:eastAsia="宋体" w:cs="宋体"/>
          <w:sz w:val="24"/>
          <w:szCs w:val="24"/>
          <w:lang w:eastAsia="zh-CN"/>
        </w:rPr>
      </w:pPr>
      <w:r>
        <w:rPr>
          <w:rFonts w:hint="eastAsia" w:ascii="宋体" w:hAnsi="宋体" w:eastAsia="宋体" w:cs="宋体"/>
          <w:sz w:val="24"/>
          <w:szCs w:val="24"/>
          <w:lang w:eastAsia="zh-CN"/>
        </w:rPr>
        <w:t>（设在广东省物联网协会秘书处）</w:t>
      </w:r>
    </w:p>
    <w:p>
      <w:pPr>
        <w:pStyle w:val="2"/>
        <w:spacing w:before="29" w:line="360" w:lineRule="auto"/>
        <w:ind w:right="1168"/>
        <w:rPr>
          <w:rFonts w:hint="eastAsia"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eastAsia="zh-CN"/>
        </w:rPr>
        <w:t>：李小姐</w:t>
      </w:r>
    </w:p>
    <w:p>
      <w:pPr>
        <w:pStyle w:val="2"/>
        <w:spacing w:before="29" w:line="360" w:lineRule="auto"/>
        <w:ind w:right="1168"/>
        <w:rPr>
          <w:rFonts w:hint="eastAsia" w:ascii="宋体" w:hAnsi="宋体" w:eastAsia="宋体" w:cs="宋体"/>
          <w:sz w:val="24"/>
          <w:szCs w:val="24"/>
          <w:lang w:val="en-US" w:eastAsia="zh-CN"/>
        </w:rPr>
      </w:pPr>
      <w:r>
        <w:rPr>
          <w:rFonts w:hint="eastAsia" w:ascii="宋体" w:hAnsi="宋体" w:eastAsia="宋体" w:cs="宋体"/>
          <w:sz w:val="24"/>
          <w:szCs w:val="24"/>
        </w:rPr>
        <w:t>联系电话：020-</w:t>
      </w:r>
      <w:r>
        <w:rPr>
          <w:rFonts w:hint="eastAsia" w:ascii="宋体" w:hAnsi="宋体" w:eastAsia="宋体" w:cs="宋体"/>
          <w:sz w:val="24"/>
          <w:szCs w:val="24"/>
          <w:lang w:val="en-US" w:eastAsia="zh-CN"/>
        </w:rPr>
        <w:t>29131502</w:t>
      </w:r>
      <w:r>
        <w:rPr>
          <w:rFonts w:hint="eastAsia" w:ascii="宋体" w:hAnsi="宋体" w:eastAsia="宋体" w:cs="宋体"/>
          <w:sz w:val="24"/>
          <w:szCs w:val="24"/>
        </w:rPr>
        <w:t xml:space="preserve"> </w:t>
      </w:r>
    </w:p>
    <w:p>
      <w:pPr>
        <w:pStyle w:val="2"/>
        <w:spacing w:before="29" w:line="360" w:lineRule="auto"/>
        <w:ind w:right="1168"/>
        <w:rPr>
          <w:rFonts w:hint="eastAsia" w:ascii="宋体" w:hAnsi="宋体" w:eastAsia="宋体" w:cs="宋体"/>
          <w:sz w:val="24"/>
          <w:szCs w:val="24"/>
        </w:rPr>
      </w:pPr>
      <w:r>
        <w:rPr>
          <w:rFonts w:hint="eastAsia" w:ascii="宋体" w:hAnsi="宋体" w:eastAsia="宋体" w:cs="宋体"/>
          <w:sz w:val="24"/>
          <w:szCs w:val="24"/>
        </w:rPr>
        <w:t>电子邮箱：</w:t>
      </w:r>
      <w:r>
        <w:rPr>
          <w:rFonts w:hint="eastAsia" w:ascii="宋体" w:hAnsi="宋体" w:eastAsia="宋体" w:cs="宋体"/>
          <w:sz w:val="24"/>
          <w:szCs w:val="24"/>
          <w:lang w:val="en-US" w:eastAsia="zh-CN"/>
        </w:rPr>
        <w:t>gdwlwxh</w:t>
      </w:r>
      <w:r>
        <w:rPr>
          <w:rFonts w:hint="eastAsia" w:ascii="宋体" w:hAnsi="宋体" w:eastAsia="宋体" w:cs="宋体"/>
          <w:sz w:val="24"/>
          <w:szCs w:val="24"/>
        </w:rPr>
        <w:t>@163.com</w:t>
      </w:r>
    </w:p>
    <w:p>
      <w:pPr>
        <w:pStyle w:val="2"/>
        <w:keepNext w:val="0"/>
        <w:keepLines w:val="0"/>
        <w:pageBreakBefore w:val="0"/>
        <w:widowControl w:val="0"/>
        <w:kinsoku/>
        <w:wordWrap/>
        <w:overflowPunct/>
        <w:topLinePunct w:val="0"/>
        <w:autoSpaceDE w:val="0"/>
        <w:autoSpaceDN w:val="0"/>
        <w:bidi w:val="0"/>
        <w:adjustRightInd/>
        <w:snapToGrid/>
        <w:spacing w:before="12" w:line="360" w:lineRule="auto"/>
        <w:ind w:left="113" w:right="-54" w:rightChars="0"/>
        <w:jc w:val="distribute"/>
        <w:textAlignment w:val="auto"/>
        <w:rPr>
          <w:rFonts w:hint="eastAsia" w:ascii="宋体" w:hAnsi="宋体" w:eastAsia="宋体" w:cs="宋体"/>
          <w:spacing w:val="-20"/>
          <w:sz w:val="24"/>
          <w:szCs w:val="24"/>
          <w:lang w:val="en-US" w:eastAsia="zh-CN"/>
        </w:rPr>
      </w:pPr>
      <w:r>
        <w:rPr>
          <w:rFonts w:hint="eastAsia" w:ascii="宋体" w:hAnsi="宋体" w:eastAsia="宋体" w:cs="宋体"/>
          <w:spacing w:val="-20"/>
          <w:sz w:val="24"/>
          <w:szCs w:val="24"/>
        </w:rPr>
        <w:t>地址：</w:t>
      </w:r>
      <w:r>
        <w:rPr>
          <w:rFonts w:hint="eastAsia" w:ascii="宋体" w:hAnsi="宋体" w:eastAsia="宋体" w:cs="宋体"/>
          <w:spacing w:val="-20"/>
          <w:sz w:val="24"/>
          <w:szCs w:val="24"/>
          <w:lang w:eastAsia="zh-CN"/>
        </w:rPr>
        <w:t>广东省广州市黄埔区观虹路</w:t>
      </w:r>
      <w:r>
        <w:rPr>
          <w:rFonts w:hint="eastAsia" w:ascii="宋体" w:hAnsi="宋体" w:eastAsia="宋体" w:cs="宋体"/>
          <w:spacing w:val="-20"/>
          <w:sz w:val="24"/>
          <w:szCs w:val="24"/>
          <w:lang w:val="en-US" w:eastAsia="zh-CN"/>
        </w:rPr>
        <w:t>10号兴普紫园国际F栋607</w:t>
      </w:r>
    </w:p>
    <w:p>
      <w:pPr>
        <w:pStyle w:val="2"/>
        <w:keepNext w:val="0"/>
        <w:keepLines w:val="0"/>
        <w:pageBreakBefore w:val="0"/>
        <w:widowControl w:val="0"/>
        <w:kinsoku/>
        <w:wordWrap/>
        <w:overflowPunct/>
        <w:topLinePunct w:val="0"/>
        <w:autoSpaceDE w:val="0"/>
        <w:autoSpaceDN w:val="0"/>
        <w:bidi w:val="0"/>
        <w:adjustRightInd/>
        <w:snapToGrid/>
        <w:spacing w:before="12" w:line="360" w:lineRule="auto"/>
        <w:ind w:right="-54" w:rightChars="0"/>
        <w:textAlignment w:val="auto"/>
        <w:rPr>
          <w:rFonts w:hint="eastAsia" w:ascii="宋体" w:hAnsi="宋体" w:eastAsia="宋体" w:cs="宋体"/>
          <w:color w:val="181818"/>
          <w:sz w:val="24"/>
          <w:szCs w:val="24"/>
          <w:lang w:eastAsia="zh-CN"/>
        </w:rPr>
      </w:pPr>
      <w:r>
        <w:rPr>
          <w:rFonts w:hint="eastAsia" w:ascii="宋体" w:hAnsi="宋体" w:eastAsia="宋体" w:cs="宋体"/>
          <w:spacing w:val="-20"/>
          <w:sz w:val="24"/>
          <w:szCs w:val="24"/>
          <w:lang w:val="en-US" w:eastAsia="zh-CN"/>
        </w:rPr>
        <w:t>（</w:t>
      </w:r>
      <w:r>
        <w:rPr>
          <w:rFonts w:hint="eastAsia" w:ascii="宋体" w:hAnsi="宋体" w:eastAsia="宋体" w:cs="宋体"/>
          <w:sz w:val="24"/>
          <w:szCs w:val="24"/>
          <w:lang w:eastAsia="zh-CN"/>
        </w:rPr>
        <w:t>广东省物联网协会秘书处</w:t>
      </w:r>
      <w:r>
        <w:rPr>
          <w:rFonts w:hint="eastAsia" w:ascii="宋体" w:hAnsi="宋体" w:eastAsia="宋体" w:cs="宋体"/>
          <w:spacing w:val="-20"/>
          <w:sz w:val="24"/>
          <w:szCs w:val="24"/>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Mono CJK JP Regular">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A0940"/>
    <w:rsid w:val="016A3F6B"/>
    <w:rsid w:val="039722F1"/>
    <w:rsid w:val="04DF2AE7"/>
    <w:rsid w:val="0502426B"/>
    <w:rsid w:val="05316E89"/>
    <w:rsid w:val="070A4C8F"/>
    <w:rsid w:val="09593906"/>
    <w:rsid w:val="095F6CB2"/>
    <w:rsid w:val="0AF02AA3"/>
    <w:rsid w:val="0C5C007C"/>
    <w:rsid w:val="0D45366F"/>
    <w:rsid w:val="0E013DD4"/>
    <w:rsid w:val="1053407E"/>
    <w:rsid w:val="11B5145D"/>
    <w:rsid w:val="12714BDD"/>
    <w:rsid w:val="131C0DB8"/>
    <w:rsid w:val="16DB562A"/>
    <w:rsid w:val="198F70A1"/>
    <w:rsid w:val="1AE9799E"/>
    <w:rsid w:val="1D79164A"/>
    <w:rsid w:val="1DFE387C"/>
    <w:rsid w:val="1E315E0D"/>
    <w:rsid w:val="21052370"/>
    <w:rsid w:val="23BC0218"/>
    <w:rsid w:val="247610B1"/>
    <w:rsid w:val="253A05A4"/>
    <w:rsid w:val="2CAA0940"/>
    <w:rsid w:val="2D441287"/>
    <w:rsid w:val="313C7E5B"/>
    <w:rsid w:val="35CE0A56"/>
    <w:rsid w:val="37C6485B"/>
    <w:rsid w:val="392E4C5C"/>
    <w:rsid w:val="3B0C68B0"/>
    <w:rsid w:val="3F8C17A9"/>
    <w:rsid w:val="4379012A"/>
    <w:rsid w:val="441D749B"/>
    <w:rsid w:val="455D02AE"/>
    <w:rsid w:val="47DD4C53"/>
    <w:rsid w:val="4813224D"/>
    <w:rsid w:val="4B4F027A"/>
    <w:rsid w:val="4BD854BE"/>
    <w:rsid w:val="4DF14CE2"/>
    <w:rsid w:val="50BF0BBF"/>
    <w:rsid w:val="527C7B8A"/>
    <w:rsid w:val="52B42FD0"/>
    <w:rsid w:val="54213175"/>
    <w:rsid w:val="57CD52D6"/>
    <w:rsid w:val="589C3EC4"/>
    <w:rsid w:val="5FB65DAB"/>
    <w:rsid w:val="643D6D3D"/>
    <w:rsid w:val="65344980"/>
    <w:rsid w:val="686600B8"/>
    <w:rsid w:val="6AEF3F5C"/>
    <w:rsid w:val="6BBB5093"/>
    <w:rsid w:val="6D760B32"/>
    <w:rsid w:val="6DC55D33"/>
    <w:rsid w:val="71615A79"/>
    <w:rsid w:val="77BA0310"/>
    <w:rsid w:val="77E757E9"/>
    <w:rsid w:val="7C3C2CA5"/>
    <w:rsid w:val="7C43393E"/>
    <w:rsid w:val="7FC37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Noto Sans Mono CJK JP Regular" w:hAnsi="Noto Sans Mono CJK JP Regular" w:eastAsia="Noto Sans Mono CJK JP Regular" w:cs="Noto Sans Mono CJK JP Regular"/>
      <w:sz w:val="22"/>
      <w:szCs w:val="22"/>
      <w:lang w:val="zh-CN" w:eastAsia="zh-CN" w:bidi="zh-CN"/>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4"/>
    </w:pPr>
    <w:rPr>
      <w:sz w:val="30"/>
      <w:szCs w:val="3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2020-08-17T07:37:00Z</dcterms:created>
  <dc:creator>Jack</dc:creator>
  <cp:lastModifiedBy>琳子</cp:lastModifiedBy>
  <cp:lastPrinted>2021-05-31T01:44:00Z</cp:lastPrinted>
  <dcterms:modified xsi:type="dcterms:W3CDTF">2021-08-25T09:28:13Z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8AAE575E145B452E9F552B269AAFDFD4</vt:lpwstr>
  </property>
</Properties>
</file>